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3"/>
        <w:gridCol w:w="1025"/>
        <w:gridCol w:w="2268"/>
        <w:gridCol w:w="1869"/>
        <w:gridCol w:w="2242"/>
        <w:gridCol w:w="1728"/>
      </w:tblGrid>
      <w:tr w:rsidR="001C3539" w:rsidRPr="00BF488E" w14:paraId="3D54B5FA" w14:textId="77777777" w:rsidTr="00424B81">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C0C0C0"/>
          </w:tcPr>
          <w:p w14:paraId="0B364DD6" w14:textId="77777777" w:rsidR="001C3539" w:rsidRPr="00BF488E" w:rsidRDefault="001C3539" w:rsidP="00DB6465">
            <w:pPr>
              <w:jc w:val="center"/>
              <w:rPr>
                <w:b/>
              </w:rPr>
            </w:pPr>
            <w:r w:rsidRPr="00BF488E">
              <w:rPr>
                <w:b/>
              </w:rPr>
              <w:t xml:space="preserve">Summary Plan to improve </w:t>
            </w:r>
            <w:r w:rsidR="00CB7D5B" w:rsidRPr="00CB7D5B">
              <w:rPr>
                <w:b/>
              </w:rPr>
              <w:t>ACADEMIC ATTAINMENT</w:t>
            </w:r>
          </w:p>
        </w:tc>
      </w:tr>
      <w:tr w:rsidR="001C3539" w:rsidRPr="00BF488E" w14:paraId="1F0D6E58" w14:textId="77777777" w:rsidTr="00424B81">
        <w:trPr>
          <w:trHeight w:val="934"/>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auto"/>
          </w:tcPr>
          <w:p w14:paraId="75D60A3D" w14:textId="77777777" w:rsidR="001C3539" w:rsidRPr="00BF488E" w:rsidRDefault="001C3539" w:rsidP="00DB6465">
            <w:pPr>
              <w:rPr>
                <w:b/>
              </w:rPr>
            </w:pPr>
            <w:r w:rsidRPr="00BF488E">
              <w:rPr>
                <w:b/>
              </w:rPr>
              <w:t xml:space="preserve">Target(s):  </w:t>
            </w:r>
          </w:p>
          <w:p w14:paraId="2F53BEDF" w14:textId="77777777" w:rsidR="001C3539" w:rsidRPr="00BF488E" w:rsidRDefault="001C3539" w:rsidP="00DB6465">
            <w:pPr>
              <w:rPr>
                <w:i/>
              </w:rPr>
            </w:pPr>
            <w:r>
              <w:t xml:space="preserve">State in specific terms how </w:t>
            </w:r>
            <w:r w:rsidR="00CB7D5B">
              <w:t xml:space="preserve">ACADEMIC ATTAINMENT </w:t>
            </w:r>
            <w:r>
              <w:t xml:space="preserve">should improve as a result of measures in the school’s DEIS plan </w:t>
            </w:r>
            <w:r w:rsidRPr="00BF488E">
              <w:rPr>
                <w:i/>
              </w:rPr>
              <w:t>(number the targets)</w:t>
            </w:r>
          </w:p>
          <w:p w14:paraId="3ACE3C77" w14:textId="77777777" w:rsidR="008B00AF" w:rsidRPr="008B00AF" w:rsidRDefault="00B50056" w:rsidP="008B00AF">
            <w:pPr>
              <w:pStyle w:val="ListParagraph"/>
              <w:numPr>
                <w:ilvl w:val="0"/>
                <w:numId w:val="1"/>
              </w:numPr>
              <w:rPr>
                <w:i/>
              </w:rPr>
            </w:pPr>
            <w:r w:rsidRPr="000E527F">
              <w:rPr>
                <w:i/>
              </w:rPr>
              <w:t>To ensure that all first years develop Digital Learning Technology to enable them to engage fully with the new Junior Cycle programme and beyond</w:t>
            </w:r>
          </w:p>
          <w:p w14:paraId="14F277B3" w14:textId="77777777" w:rsidR="008B00AF" w:rsidRDefault="00B5715B" w:rsidP="000E527F">
            <w:pPr>
              <w:pStyle w:val="ListParagraph"/>
              <w:numPr>
                <w:ilvl w:val="0"/>
                <w:numId w:val="1"/>
              </w:numPr>
              <w:rPr>
                <w:i/>
              </w:rPr>
            </w:pPr>
            <w:r>
              <w:rPr>
                <w:i/>
              </w:rPr>
              <w:t>To raise the profile of STEM subjects in the school</w:t>
            </w:r>
          </w:p>
          <w:p w14:paraId="34E6D908" w14:textId="77777777" w:rsidR="000E527F" w:rsidRDefault="00C30C3C" w:rsidP="000E527F">
            <w:pPr>
              <w:pStyle w:val="ListParagraph"/>
              <w:numPr>
                <w:ilvl w:val="0"/>
                <w:numId w:val="1"/>
              </w:numPr>
              <w:rPr>
                <w:i/>
              </w:rPr>
            </w:pPr>
            <w:r>
              <w:rPr>
                <w:i/>
              </w:rPr>
              <w:t>To complete the consultation process leading to an agreed school homework policy</w:t>
            </w:r>
          </w:p>
          <w:p w14:paraId="1720DAEE" w14:textId="77777777" w:rsidR="00C30C3C" w:rsidRDefault="00C30C3C" w:rsidP="000E527F">
            <w:pPr>
              <w:pStyle w:val="ListParagraph"/>
              <w:numPr>
                <w:ilvl w:val="0"/>
                <w:numId w:val="1"/>
              </w:numPr>
              <w:rPr>
                <w:i/>
              </w:rPr>
            </w:pPr>
            <w:r>
              <w:rPr>
                <w:i/>
              </w:rPr>
              <w:t>To develop an initiative for first year parents/guardians to better involve them in their children’s homework.</w:t>
            </w:r>
          </w:p>
          <w:p w14:paraId="627B99D3" w14:textId="77777777" w:rsidR="00C30C3C" w:rsidRPr="00C30C3C" w:rsidRDefault="00C30C3C" w:rsidP="000E527F">
            <w:pPr>
              <w:pStyle w:val="ListParagraph"/>
              <w:numPr>
                <w:ilvl w:val="0"/>
                <w:numId w:val="1"/>
              </w:numPr>
              <w:rPr>
                <w:i/>
              </w:rPr>
            </w:pPr>
            <w:r w:rsidRPr="00C30C3C">
              <w:t xml:space="preserve">Recognise the challenges that CBAs may hold for some of our students and to implement a programme to ameliorate these.    </w:t>
            </w:r>
          </w:p>
          <w:p w14:paraId="3AC92ACA" w14:textId="77777777" w:rsidR="00CB7D5B" w:rsidRPr="00C30C3C" w:rsidRDefault="00CB7D5B" w:rsidP="00C30C3C">
            <w:pPr>
              <w:pStyle w:val="ListParagraph"/>
              <w:numPr>
                <w:ilvl w:val="0"/>
                <w:numId w:val="1"/>
              </w:numPr>
              <w:rPr>
                <w:i/>
              </w:rPr>
            </w:pPr>
            <w:r w:rsidRPr="00C30C3C">
              <w:rPr>
                <w:i/>
              </w:rPr>
              <w:t>Improve</w:t>
            </w:r>
            <w:r w:rsidR="00B50056" w:rsidRPr="00C30C3C">
              <w:rPr>
                <w:i/>
              </w:rPr>
              <w:t xml:space="preserve"> %</w:t>
            </w:r>
            <w:r w:rsidRPr="00C30C3C">
              <w:rPr>
                <w:i/>
              </w:rPr>
              <w:t xml:space="preserve"> uptake of Higher Level in all subjects at Leaving Certificate</w:t>
            </w:r>
          </w:p>
          <w:p w14:paraId="527B59E1" w14:textId="77777777" w:rsidR="00C30C3C" w:rsidRPr="00C30C3C" w:rsidRDefault="00C30C3C" w:rsidP="00C30C3C">
            <w:pPr>
              <w:ind w:left="360"/>
              <w:rPr>
                <w:i/>
              </w:rPr>
            </w:pPr>
          </w:p>
          <w:p w14:paraId="6133E60D" w14:textId="77777777" w:rsidR="001C3539" w:rsidRPr="00BF488E" w:rsidRDefault="001C3539" w:rsidP="00DB6465">
            <w:pPr>
              <w:rPr>
                <w:i/>
              </w:rPr>
            </w:pPr>
          </w:p>
        </w:tc>
      </w:tr>
      <w:tr w:rsidR="001C3539" w:rsidRPr="00BF488E" w14:paraId="2B9335F2" w14:textId="77777777" w:rsidTr="00424B81">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auto"/>
          </w:tcPr>
          <w:p w14:paraId="614EF5D7" w14:textId="77777777" w:rsidR="001C3539" w:rsidRPr="00BF488E" w:rsidRDefault="001C3539" w:rsidP="00DB6465">
            <w:pPr>
              <w:pBdr>
                <w:top w:val="single" w:sz="18" w:space="1" w:color="auto"/>
              </w:pBdr>
              <w:rPr>
                <w:b/>
              </w:rPr>
            </w:pPr>
            <w:r w:rsidRPr="00BF488E">
              <w:rPr>
                <w:b/>
              </w:rPr>
              <w:t xml:space="preserve">Actions:  </w:t>
            </w:r>
          </w:p>
          <w:p w14:paraId="2D3A2B13" w14:textId="77777777" w:rsidR="001C3539" w:rsidRPr="00BF488E" w:rsidRDefault="001C3539" w:rsidP="00DB6465">
            <w:pPr>
              <w:pBdr>
                <w:top w:val="single" w:sz="18" w:space="1" w:color="auto"/>
              </w:pBdr>
              <w:spacing w:after="120"/>
              <w:rPr>
                <w:i/>
              </w:rPr>
            </w:pPr>
            <w:r>
              <w:t xml:space="preserve">State proposed measures (both existing and new) to improve </w:t>
            </w:r>
            <w:r w:rsidR="00CB7D5B">
              <w:t>ACADEMIC ATTAINMENT</w:t>
            </w:r>
            <w:r>
              <w:t xml:space="preserve">.  </w:t>
            </w:r>
            <w:r w:rsidRPr="00BF488E">
              <w:rPr>
                <w:i/>
                <w:sz w:val="18"/>
                <w:szCs w:val="18"/>
              </w:rPr>
              <w:t>Actions should be sequenced and coordinated over the three years of the plan to achieve maximum effect</w:t>
            </w:r>
          </w:p>
        </w:tc>
      </w:tr>
      <w:tr w:rsidR="001C3539" w:rsidRPr="00BF488E" w14:paraId="15B6BA13" w14:textId="77777777" w:rsidTr="00EA4B3A">
        <w:trPr>
          <w:jc w:val="center"/>
        </w:trPr>
        <w:tc>
          <w:tcPr>
            <w:tcW w:w="6483" w:type="dxa"/>
            <w:tcBorders>
              <w:top w:val="single" w:sz="4" w:space="0" w:color="auto"/>
              <w:left w:val="single" w:sz="4" w:space="0" w:color="auto"/>
              <w:bottom w:val="single" w:sz="4" w:space="0" w:color="auto"/>
              <w:right w:val="single" w:sz="4" w:space="0" w:color="auto"/>
            </w:tcBorders>
            <w:shd w:val="clear" w:color="auto" w:fill="CCCCCC"/>
          </w:tcPr>
          <w:p w14:paraId="498947AD" w14:textId="77777777" w:rsidR="001C3539" w:rsidRPr="00BF488E" w:rsidRDefault="001C3539" w:rsidP="00DB6465">
            <w:pPr>
              <w:jc w:val="center"/>
              <w:rPr>
                <w:b/>
              </w:rPr>
            </w:pPr>
            <w:r w:rsidRPr="00BF488E">
              <w:rPr>
                <w:b/>
              </w:rPr>
              <w:t>Measure</w:t>
            </w:r>
          </w:p>
        </w:tc>
        <w:tc>
          <w:tcPr>
            <w:tcW w:w="1025" w:type="dxa"/>
            <w:tcBorders>
              <w:top w:val="single" w:sz="4" w:space="0" w:color="auto"/>
              <w:left w:val="single" w:sz="4" w:space="0" w:color="auto"/>
              <w:bottom w:val="single" w:sz="4" w:space="0" w:color="auto"/>
              <w:right w:val="single" w:sz="4" w:space="0" w:color="auto"/>
            </w:tcBorders>
            <w:shd w:val="clear" w:color="auto" w:fill="CCCCCC"/>
          </w:tcPr>
          <w:p w14:paraId="328F8B9E" w14:textId="77777777" w:rsidR="001C3539" w:rsidRPr="00BF488E" w:rsidRDefault="001C3539" w:rsidP="00DB6465">
            <w:pPr>
              <w:jc w:val="center"/>
              <w:rPr>
                <w:rFonts w:ascii="Arial Narrow" w:hAnsi="Arial Narrow"/>
              </w:rPr>
            </w:pPr>
            <w:r w:rsidRPr="00BF488E">
              <w:rPr>
                <w:rFonts w:ascii="Arial Narrow" w:hAnsi="Arial Narrow"/>
              </w:rPr>
              <w:t>To address</w:t>
            </w:r>
          </w:p>
          <w:p w14:paraId="47EC0916" w14:textId="77777777" w:rsidR="001C3539" w:rsidRPr="00BF488E" w:rsidRDefault="001C3539" w:rsidP="00DB6465">
            <w:pPr>
              <w:rPr>
                <w:rFonts w:ascii="Times New Roman" w:hAnsi="Times New Roman"/>
                <w:sz w:val="24"/>
                <w:szCs w:val="24"/>
                <w:lang w:val="en-GB" w:eastAsia="en-GB"/>
              </w:rPr>
            </w:pPr>
            <w:proofErr w:type="gramStart"/>
            <w:r w:rsidRPr="00BF488E">
              <w:rPr>
                <w:rFonts w:ascii="Arial Narrow" w:hAnsi="Arial Narrow"/>
              </w:rPr>
              <w:t>target(s)</w:t>
            </w:r>
            <w:proofErr w:type="gramEnd"/>
            <w:r w:rsidRPr="00BF488E">
              <w:rPr>
                <w:rFonts w:ascii="Arial Narrow" w:hAnsi="Arial Narrow"/>
              </w:rPr>
              <w:t xml:space="preserve"> no.</w:t>
            </w:r>
            <w:r w:rsidRPr="00BF488E">
              <w:rPr>
                <w:rStyle w:val="FootnoteReference"/>
                <w:rFonts w:ascii="Arial Narrow" w:hAnsi="Arial Narrow"/>
              </w:rPr>
              <w:footnoteReference w:customMarkFollows="1" w:id="1"/>
              <w:sym w:font="Symbol" w:char="002A"/>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45255EEB" w14:textId="77777777" w:rsidR="001C3539" w:rsidRPr="00BF488E" w:rsidRDefault="001C3539" w:rsidP="00DB6465">
            <w:pPr>
              <w:jc w:val="center"/>
              <w:rPr>
                <w:b/>
              </w:rPr>
            </w:pPr>
            <w:r w:rsidRPr="00BF488E">
              <w:rPr>
                <w:b/>
              </w:rPr>
              <w:t>Who?</w:t>
            </w:r>
          </w:p>
        </w:tc>
        <w:tc>
          <w:tcPr>
            <w:tcW w:w="1869" w:type="dxa"/>
            <w:tcBorders>
              <w:top w:val="single" w:sz="4" w:space="0" w:color="auto"/>
              <w:left w:val="single" w:sz="4" w:space="0" w:color="auto"/>
              <w:bottom w:val="single" w:sz="4" w:space="0" w:color="auto"/>
              <w:right w:val="single" w:sz="4" w:space="0" w:color="auto"/>
            </w:tcBorders>
            <w:shd w:val="clear" w:color="auto" w:fill="CCCCCC"/>
          </w:tcPr>
          <w:p w14:paraId="45B7339D" w14:textId="77777777" w:rsidR="001C3539" w:rsidRPr="00BF488E" w:rsidRDefault="001C3539" w:rsidP="00DB6465">
            <w:pPr>
              <w:jc w:val="center"/>
              <w:rPr>
                <w:b/>
              </w:rPr>
            </w:pPr>
            <w:r w:rsidRPr="00BF488E">
              <w:rPr>
                <w:b/>
              </w:rPr>
              <w:t>Lead responsibility</w:t>
            </w:r>
          </w:p>
        </w:tc>
        <w:tc>
          <w:tcPr>
            <w:tcW w:w="2242" w:type="dxa"/>
            <w:tcBorders>
              <w:top w:val="single" w:sz="4" w:space="0" w:color="auto"/>
              <w:left w:val="single" w:sz="4" w:space="0" w:color="auto"/>
              <w:bottom w:val="single" w:sz="4" w:space="0" w:color="auto"/>
              <w:right w:val="single" w:sz="4" w:space="0" w:color="auto"/>
            </w:tcBorders>
            <w:shd w:val="clear" w:color="auto" w:fill="CCCCCC"/>
          </w:tcPr>
          <w:p w14:paraId="2043EA80" w14:textId="77777777" w:rsidR="001C3539" w:rsidRPr="00BF488E" w:rsidRDefault="001C3539" w:rsidP="00DB6465">
            <w:pPr>
              <w:jc w:val="center"/>
              <w:rPr>
                <w:b/>
              </w:rPr>
            </w:pPr>
            <w:r w:rsidRPr="00BF488E">
              <w:rPr>
                <w:b/>
              </w:rPr>
              <w:t>When?</w:t>
            </w:r>
          </w:p>
          <w:p w14:paraId="6887E985" w14:textId="77777777" w:rsidR="001C3539" w:rsidRDefault="001C3539" w:rsidP="00DB6465"/>
        </w:tc>
        <w:tc>
          <w:tcPr>
            <w:tcW w:w="1728" w:type="dxa"/>
            <w:tcBorders>
              <w:top w:val="single" w:sz="4" w:space="0" w:color="auto"/>
              <w:left w:val="single" w:sz="4" w:space="0" w:color="auto"/>
              <w:bottom w:val="single" w:sz="4" w:space="0" w:color="auto"/>
              <w:right w:val="single" w:sz="4" w:space="0" w:color="auto"/>
            </w:tcBorders>
            <w:shd w:val="clear" w:color="auto" w:fill="CCCCCC"/>
          </w:tcPr>
          <w:p w14:paraId="411675EC" w14:textId="77777777" w:rsidR="001C3539" w:rsidRPr="00BF488E" w:rsidRDefault="001C3539" w:rsidP="00DB6465">
            <w:pPr>
              <w:jc w:val="center"/>
              <w:rPr>
                <w:b/>
              </w:rPr>
            </w:pPr>
            <w:r w:rsidRPr="00BF488E">
              <w:rPr>
                <w:b/>
              </w:rPr>
              <w:t>Resources?</w:t>
            </w:r>
          </w:p>
        </w:tc>
      </w:tr>
      <w:tr w:rsidR="000E527F" w:rsidRPr="00A447DC" w14:paraId="369C30ED" w14:textId="77777777" w:rsidTr="00EA4B3A">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1E0D2E7D" w14:textId="77777777" w:rsidR="000E527F" w:rsidRPr="000E527F" w:rsidRDefault="000E527F" w:rsidP="000E527F">
            <w:pPr>
              <w:jc w:val="both"/>
              <w:rPr>
                <w:b/>
              </w:rPr>
            </w:pPr>
            <w:r w:rsidRPr="000E527F">
              <w:rPr>
                <w:b/>
              </w:rPr>
              <w:t>The development of a template for subject planning which focuses on Key Skills, Wellbeing Indicators, Learning Outcomes, Intended Learning, Evidence of Learning, Reflection, and the facilitation of differentiated learning for students with additional needs or those with special educational needs.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D451A" w14:textId="77777777" w:rsidR="000E527F" w:rsidRPr="00EA4B3A" w:rsidRDefault="00C30C3C" w:rsidP="00824AC7">
            <w:pPr>
              <w:jc w:val="center"/>
              <w:rPr>
                <w:rFonts w:cs="Arial"/>
                <w:b/>
              </w:rPr>
            </w:pPr>
            <w:r w:rsidRPr="00EA4B3A">
              <w:rPr>
                <w:rFonts w:cs="Arial"/>
                <w:b/>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63A0F8" w14:textId="77777777" w:rsidR="00EA4B3A" w:rsidRDefault="00EA4B3A" w:rsidP="000E527F">
            <w:pPr>
              <w:jc w:val="center"/>
              <w:rPr>
                <w:b/>
              </w:rPr>
            </w:pPr>
            <w:r>
              <w:rPr>
                <w:b/>
              </w:rPr>
              <w:t>Planning Coordinator, Management,</w:t>
            </w:r>
          </w:p>
          <w:p w14:paraId="0154F59E" w14:textId="77777777" w:rsidR="00EA4B3A" w:rsidRDefault="00EA4B3A" w:rsidP="000E527F">
            <w:pPr>
              <w:jc w:val="center"/>
              <w:rPr>
                <w:b/>
              </w:rPr>
            </w:pPr>
            <w:r>
              <w:rPr>
                <w:b/>
              </w:rPr>
              <w:t>Subject Departments,</w:t>
            </w:r>
          </w:p>
          <w:p w14:paraId="4A10F287" w14:textId="76082295" w:rsidR="000E527F" w:rsidRPr="000E527F" w:rsidRDefault="00EA4B3A" w:rsidP="000E527F">
            <w:pPr>
              <w:jc w:val="center"/>
              <w:rPr>
                <w:b/>
              </w:rPr>
            </w:pPr>
            <w:r>
              <w:rPr>
                <w:b/>
              </w:rPr>
              <w:t>Programme Coordinators</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7DC14C64" w14:textId="77777777" w:rsidR="00B96509" w:rsidRDefault="00B96509" w:rsidP="00824AC7">
            <w:pPr>
              <w:jc w:val="center"/>
              <w:rPr>
                <w:b/>
              </w:rPr>
            </w:pPr>
            <w:r>
              <w:rPr>
                <w:b/>
              </w:rPr>
              <w:t>Planning Coordinator</w:t>
            </w:r>
          </w:p>
          <w:p w14:paraId="0734F718" w14:textId="388FBFE3" w:rsidR="000E527F" w:rsidRPr="000E527F" w:rsidRDefault="000E527F" w:rsidP="00824AC7">
            <w:pPr>
              <w:jc w:val="center"/>
              <w:rPr>
                <w:b/>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15F8033A" w14:textId="77777777" w:rsidR="000E527F" w:rsidRPr="000E527F" w:rsidRDefault="000E527F" w:rsidP="000E527F">
            <w:pPr>
              <w:jc w:val="center"/>
              <w:rPr>
                <w:b/>
              </w:rPr>
            </w:pPr>
            <w:r w:rsidRPr="000E527F">
              <w:rPr>
                <w:b/>
              </w:rPr>
              <w:t>December 2018</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6A081B0" w14:textId="77777777" w:rsidR="000E527F" w:rsidRPr="000E527F" w:rsidRDefault="000E527F" w:rsidP="000E527F">
            <w:pPr>
              <w:jc w:val="center"/>
              <w:rPr>
                <w:b/>
              </w:rPr>
            </w:pPr>
          </w:p>
        </w:tc>
      </w:tr>
      <w:tr w:rsidR="00B50056" w:rsidRPr="00A447DC" w14:paraId="2287B0E9" w14:textId="77777777" w:rsidTr="00EA4B3A">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210DD4D5" w14:textId="77777777" w:rsidR="00B50056" w:rsidRDefault="00B50056" w:rsidP="00B50056">
            <w:pPr>
              <w:jc w:val="both"/>
              <w:rPr>
                <w:b/>
              </w:rPr>
            </w:pPr>
            <w:r>
              <w:rPr>
                <w:b/>
              </w:rPr>
              <w:t xml:space="preserve">Involvement of parents/guardians in homework assignments with the students in their care.  Each subject area will have a list of resources – video, audio, and places that can be visited virtually and actually which relate to the subject and are free.  During the year have a focused activity which can be done by both the parent and student together.  This is with a view to involve parents more in the educational attainment of their own children.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AAAB5F7" w14:textId="1F62BFBA" w:rsidR="00B50056" w:rsidRPr="00EA4B3A" w:rsidRDefault="00EA4B3A" w:rsidP="00824AC7">
            <w:pPr>
              <w:jc w:val="center"/>
              <w:rPr>
                <w:rFonts w:cs="Arial"/>
                <w:b/>
              </w:rPr>
            </w:pPr>
            <w:r w:rsidRPr="00EA4B3A">
              <w:rPr>
                <w:rFonts w:cs="Arial"/>
                <w:b/>
              </w:rPr>
              <w:t>3, 4, 5, 6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37C40" w14:textId="77777777" w:rsidR="00B50056" w:rsidRDefault="00B50056" w:rsidP="00B50056">
            <w:pPr>
              <w:jc w:val="center"/>
              <w:rPr>
                <w:b/>
              </w:rPr>
            </w:pPr>
            <w:r>
              <w:rPr>
                <w:b/>
              </w:rPr>
              <w:t>All Staff</w:t>
            </w:r>
          </w:p>
          <w:p w14:paraId="709293F1" w14:textId="77777777" w:rsidR="00B50056" w:rsidRDefault="00B50056" w:rsidP="00B50056">
            <w:pPr>
              <w:jc w:val="center"/>
              <w:rPr>
                <w:b/>
              </w:rPr>
            </w:pPr>
            <w:r>
              <w:rPr>
                <w:b/>
              </w:rPr>
              <w:t>Incoming First Years and their parents</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42426595" w14:textId="77777777" w:rsidR="00B50056" w:rsidRDefault="00B50056" w:rsidP="00824AC7">
            <w:pPr>
              <w:jc w:val="center"/>
              <w:rPr>
                <w:b/>
              </w:rPr>
            </w:pPr>
            <w:r>
              <w:rPr>
                <w:b/>
              </w:rPr>
              <w:t>Planning Coordinator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083FE7AA" w14:textId="77777777" w:rsidR="00B50056" w:rsidRDefault="00B50056" w:rsidP="00B50056">
            <w:pPr>
              <w:jc w:val="center"/>
              <w:rPr>
                <w:b/>
              </w:rPr>
            </w:pPr>
            <w:r>
              <w:rPr>
                <w:b/>
              </w:rPr>
              <w:t>September 2019</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6A712C4" w14:textId="77777777" w:rsidR="00B50056" w:rsidRPr="00A447DC" w:rsidRDefault="00B50056" w:rsidP="00B50056">
            <w:pPr>
              <w:jc w:val="center"/>
              <w:rPr>
                <w:b/>
              </w:rPr>
            </w:pPr>
          </w:p>
        </w:tc>
      </w:tr>
      <w:tr w:rsidR="00B50056" w:rsidRPr="00A447DC" w14:paraId="67F21AFD" w14:textId="77777777" w:rsidTr="00EA4B3A">
        <w:trPr>
          <w:trHeight w:val="620"/>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4A9AADF7" w14:textId="77777777" w:rsidR="00B50056" w:rsidRDefault="00B50056" w:rsidP="00DB6465">
            <w:pPr>
              <w:rPr>
                <w:b/>
              </w:rPr>
            </w:pPr>
            <w:r>
              <w:rPr>
                <w:b/>
              </w:rPr>
              <w:t xml:space="preserve">Timetabling of all first years for DLT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B10B5F9" w14:textId="15BEE34B" w:rsidR="00B50056" w:rsidRPr="00A447DC" w:rsidRDefault="00B50056" w:rsidP="00DB6465">
            <w:pPr>
              <w:jc w:val="center"/>
              <w:rPr>
                <w:b/>
              </w:rPr>
            </w:pPr>
            <w:r>
              <w:rPr>
                <w:b/>
              </w:rPr>
              <w:t>1</w:t>
            </w:r>
            <w:r w:rsidR="00EA4B3A">
              <w:rPr>
                <w:b/>
              </w:rPr>
              <w:t>, 2,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3D9E37" w14:textId="77777777" w:rsidR="00B96509" w:rsidRDefault="00B96509" w:rsidP="00DB6465">
            <w:pPr>
              <w:rPr>
                <w:b/>
              </w:rPr>
            </w:pPr>
            <w:r>
              <w:rPr>
                <w:b/>
              </w:rPr>
              <w:t>Management,</w:t>
            </w:r>
          </w:p>
          <w:p w14:paraId="6782462B" w14:textId="77777777" w:rsidR="00B96509" w:rsidRDefault="00B96509" w:rsidP="00DB6465">
            <w:pPr>
              <w:rPr>
                <w:b/>
              </w:rPr>
            </w:pPr>
            <w:r>
              <w:rPr>
                <w:b/>
              </w:rPr>
              <w:t>Teaching Staff,</w:t>
            </w:r>
          </w:p>
          <w:p w14:paraId="3B21D1BF" w14:textId="7C3266E5" w:rsidR="00B50056" w:rsidRPr="00A447DC" w:rsidRDefault="00B96509" w:rsidP="00DB6465">
            <w:pPr>
              <w:rPr>
                <w:b/>
              </w:rPr>
            </w:pPr>
            <w:r>
              <w:rPr>
                <w:b/>
              </w:rPr>
              <w:t>First Year students</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1B786062" w14:textId="3F85DC46" w:rsidR="00B50056" w:rsidRPr="00A447DC" w:rsidRDefault="00B96509" w:rsidP="00DB6465">
            <w:pPr>
              <w:jc w:val="center"/>
              <w:rPr>
                <w:b/>
              </w:rPr>
            </w:pPr>
            <w:r>
              <w:rPr>
                <w:b/>
              </w:rPr>
              <w:t>Management</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45202252" w14:textId="77777777" w:rsidR="00B96509" w:rsidRDefault="00B96509" w:rsidP="00DB6465">
            <w:pPr>
              <w:rPr>
                <w:b/>
              </w:rPr>
            </w:pPr>
            <w:r>
              <w:rPr>
                <w:b/>
              </w:rPr>
              <w:t xml:space="preserve">From </w:t>
            </w:r>
          </w:p>
          <w:p w14:paraId="74165AD4" w14:textId="7F38E7C3" w:rsidR="00B50056" w:rsidRPr="00A447DC" w:rsidRDefault="00B96509" w:rsidP="00DB6465">
            <w:pPr>
              <w:rPr>
                <w:b/>
              </w:rPr>
            </w:pPr>
            <w:r>
              <w:rPr>
                <w:b/>
              </w:rPr>
              <w:t>September 2018</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8A75EF2" w14:textId="77777777" w:rsidR="00B50056" w:rsidRPr="00A447DC" w:rsidRDefault="00B50056" w:rsidP="00DB6465">
            <w:pPr>
              <w:rPr>
                <w:b/>
              </w:rPr>
            </w:pPr>
          </w:p>
        </w:tc>
      </w:tr>
      <w:tr w:rsidR="00B50056" w:rsidRPr="00A447DC" w14:paraId="6BE8D511" w14:textId="77777777" w:rsidTr="00EA4B3A">
        <w:trPr>
          <w:trHeight w:val="620"/>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4E025B23" w14:textId="77777777" w:rsidR="00B50056" w:rsidRDefault="00B50056" w:rsidP="00DB6465">
            <w:pPr>
              <w:rPr>
                <w:b/>
              </w:rPr>
            </w:pPr>
            <w:r>
              <w:rPr>
                <w:b/>
              </w:rPr>
              <w:t>Upgrading of school’s facilities, e.g. Room 16, 42 in the first phase but rolling out to other classrooms over the three year cycle.</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B6F37E3" w14:textId="67EF3EA1" w:rsidR="00B50056" w:rsidRDefault="000E527F" w:rsidP="00DB6465">
            <w:pPr>
              <w:jc w:val="center"/>
              <w:rPr>
                <w:b/>
              </w:rPr>
            </w:pPr>
            <w:r>
              <w:rPr>
                <w:b/>
              </w:rPr>
              <w:t>1</w:t>
            </w:r>
            <w:r w:rsidR="00EA4B3A">
              <w:rPr>
                <w:b/>
              </w:rPr>
              <w:t>, 2, 5,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0F4896" w14:textId="77777777" w:rsidR="00B96509" w:rsidRDefault="00B96509" w:rsidP="00DB6465">
            <w:pPr>
              <w:rPr>
                <w:b/>
              </w:rPr>
            </w:pPr>
            <w:r>
              <w:rPr>
                <w:b/>
              </w:rPr>
              <w:t xml:space="preserve">In-school Management, </w:t>
            </w:r>
          </w:p>
          <w:p w14:paraId="063EFCE4" w14:textId="77777777" w:rsidR="00B96509" w:rsidRDefault="00B96509" w:rsidP="00DB6465">
            <w:pPr>
              <w:rPr>
                <w:b/>
              </w:rPr>
            </w:pPr>
            <w:r>
              <w:rPr>
                <w:b/>
              </w:rPr>
              <w:t>ICT Committee,</w:t>
            </w:r>
          </w:p>
          <w:p w14:paraId="41FF6945" w14:textId="77777777" w:rsidR="00B96509" w:rsidRDefault="00B96509" w:rsidP="00DB6465">
            <w:pPr>
              <w:rPr>
                <w:b/>
              </w:rPr>
            </w:pPr>
            <w:r>
              <w:rPr>
                <w:b/>
              </w:rPr>
              <w:t>Teaching Staff,</w:t>
            </w:r>
          </w:p>
          <w:p w14:paraId="04BFE812" w14:textId="16BAB28C" w:rsidR="00B50056" w:rsidRPr="00A447DC" w:rsidRDefault="00B96509" w:rsidP="00DB6465">
            <w:pPr>
              <w:rPr>
                <w:b/>
              </w:rPr>
            </w:pPr>
            <w:r>
              <w:rPr>
                <w:b/>
              </w:rPr>
              <w:t>External technician and experts.</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44D52B91" w14:textId="307BEE63" w:rsidR="00B96509" w:rsidRDefault="00B96509" w:rsidP="00DB6465">
            <w:pPr>
              <w:jc w:val="center"/>
              <w:rPr>
                <w:b/>
              </w:rPr>
            </w:pPr>
            <w:r>
              <w:rPr>
                <w:b/>
              </w:rPr>
              <w:t>Board of Management,</w:t>
            </w:r>
          </w:p>
          <w:p w14:paraId="51369D88" w14:textId="7CBEF54B" w:rsidR="00B50056" w:rsidRPr="00A447DC" w:rsidRDefault="00B96509" w:rsidP="00DB6465">
            <w:pPr>
              <w:jc w:val="center"/>
              <w:rPr>
                <w:b/>
              </w:rPr>
            </w:pPr>
            <w:r>
              <w:rPr>
                <w:b/>
              </w:rPr>
              <w:t>Principal</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7463D94" w14:textId="4A92DD19" w:rsidR="00B50056" w:rsidRPr="00A447DC" w:rsidRDefault="00B96509" w:rsidP="00DB6465">
            <w:pPr>
              <w:rPr>
                <w:b/>
              </w:rPr>
            </w:pPr>
            <w:r>
              <w:rPr>
                <w:b/>
              </w:rPr>
              <w:t>Ongoing from Summer 2018</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1CB52212" w14:textId="46D5A5D5" w:rsidR="00B50056" w:rsidRPr="00A447DC" w:rsidRDefault="00B96509" w:rsidP="00DB6465">
            <w:pPr>
              <w:rPr>
                <w:b/>
              </w:rPr>
            </w:pPr>
            <w:r>
              <w:rPr>
                <w:b/>
              </w:rPr>
              <w:t>School Funds.</w:t>
            </w:r>
          </w:p>
        </w:tc>
      </w:tr>
      <w:tr w:rsidR="00B50056" w:rsidRPr="00A447DC" w14:paraId="59E43C08" w14:textId="77777777" w:rsidTr="00EA4B3A">
        <w:trPr>
          <w:trHeight w:val="620"/>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5E42E6C8" w14:textId="1114C30F" w:rsidR="00B50056" w:rsidRDefault="00B50056" w:rsidP="00B96509">
            <w:pPr>
              <w:rPr>
                <w:b/>
              </w:rPr>
            </w:pPr>
            <w:r>
              <w:rPr>
                <w:b/>
              </w:rPr>
              <w:t>Use of donated set of Apple</w:t>
            </w:r>
            <w:r w:rsidR="00B96509">
              <w:rPr>
                <w:b/>
              </w:rPr>
              <w:t xml:space="preserve"> iP</w:t>
            </w:r>
            <w:r>
              <w:rPr>
                <w:b/>
              </w:rPr>
              <w:t xml:space="preserve">ads for sole use by JCSP classes.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79C7F5E" w14:textId="4225AF42" w:rsidR="00B50056" w:rsidRDefault="008B00AF" w:rsidP="00DB6465">
            <w:pPr>
              <w:jc w:val="center"/>
              <w:rPr>
                <w:b/>
              </w:rPr>
            </w:pPr>
            <w:r>
              <w:rPr>
                <w:b/>
              </w:rPr>
              <w:t>1</w:t>
            </w:r>
            <w:r w:rsidR="00EA4B3A">
              <w:rPr>
                <w:b/>
              </w:rPr>
              <w:t>, 2,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BAF665" w14:textId="77777777" w:rsidR="00B96509" w:rsidRDefault="00B96509" w:rsidP="00DB6465">
            <w:pPr>
              <w:rPr>
                <w:b/>
              </w:rPr>
            </w:pPr>
            <w:r>
              <w:rPr>
                <w:b/>
              </w:rPr>
              <w:t>Management,</w:t>
            </w:r>
          </w:p>
          <w:p w14:paraId="23842D7A" w14:textId="3A87B356" w:rsidR="00B96509" w:rsidRDefault="00B96509" w:rsidP="00DB6465">
            <w:pPr>
              <w:rPr>
                <w:b/>
              </w:rPr>
            </w:pPr>
            <w:r>
              <w:rPr>
                <w:b/>
              </w:rPr>
              <w:t>ICT Committee,</w:t>
            </w:r>
          </w:p>
          <w:p w14:paraId="02F7D0AC" w14:textId="39ECFEBB" w:rsidR="00B96509" w:rsidRDefault="00B96509" w:rsidP="00DB6465">
            <w:pPr>
              <w:rPr>
                <w:b/>
              </w:rPr>
            </w:pPr>
            <w:r>
              <w:rPr>
                <w:b/>
              </w:rPr>
              <w:t>JCSP Coordinator,</w:t>
            </w:r>
          </w:p>
          <w:p w14:paraId="7B869354" w14:textId="77777777" w:rsidR="00B96509" w:rsidRDefault="00B96509" w:rsidP="00DB6465">
            <w:pPr>
              <w:rPr>
                <w:b/>
              </w:rPr>
            </w:pPr>
            <w:r>
              <w:rPr>
                <w:b/>
              </w:rPr>
              <w:t>Teaching Staff,</w:t>
            </w:r>
          </w:p>
          <w:p w14:paraId="0F569736" w14:textId="77777777" w:rsidR="00B96509" w:rsidRDefault="00B96509" w:rsidP="00DB6465">
            <w:pPr>
              <w:rPr>
                <w:b/>
              </w:rPr>
            </w:pPr>
            <w:r>
              <w:rPr>
                <w:b/>
              </w:rPr>
              <w:t>JCSP students,</w:t>
            </w:r>
          </w:p>
          <w:p w14:paraId="59CF0486" w14:textId="6BBF4109" w:rsidR="00B50056" w:rsidRPr="00A447DC" w:rsidRDefault="00B96509" w:rsidP="00DB6465">
            <w:pPr>
              <w:rPr>
                <w:b/>
              </w:rPr>
            </w:pPr>
            <w:r>
              <w:rPr>
                <w:b/>
              </w:rPr>
              <w:t>GlaxoSmithKline</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75ED7E8A" w14:textId="52E8AD10" w:rsidR="00B50056" w:rsidRPr="00A447DC" w:rsidRDefault="00B96509" w:rsidP="00DB6465">
            <w:pPr>
              <w:jc w:val="center"/>
              <w:rPr>
                <w:b/>
              </w:rPr>
            </w:pPr>
            <w:r>
              <w:rPr>
                <w:b/>
              </w:rPr>
              <w:t>Deputy Principal</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31C699F" w14:textId="2C5A0DA8" w:rsidR="00B50056" w:rsidRPr="00A447DC" w:rsidRDefault="00B96509" w:rsidP="00DB6465">
            <w:pPr>
              <w:rPr>
                <w:b/>
              </w:rPr>
            </w:pPr>
            <w:r>
              <w:rPr>
                <w:b/>
              </w:rPr>
              <w:t>From January 2019</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40CCB68" w14:textId="77777777" w:rsidR="00B50056" w:rsidRPr="00A447DC" w:rsidRDefault="00B50056" w:rsidP="00DB6465">
            <w:pPr>
              <w:rPr>
                <w:b/>
              </w:rPr>
            </w:pPr>
          </w:p>
        </w:tc>
      </w:tr>
      <w:tr w:rsidR="000E527F" w:rsidRPr="00A447DC" w14:paraId="66810912" w14:textId="77777777" w:rsidTr="00EA4B3A">
        <w:trPr>
          <w:trHeight w:val="620"/>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23DFE449" w14:textId="77777777" w:rsidR="000E527F" w:rsidRDefault="000E527F" w:rsidP="00DB6465">
            <w:pPr>
              <w:rPr>
                <w:b/>
              </w:rPr>
            </w:pPr>
            <w:r>
              <w:rPr>
                <w:b/>
              </w:rPr>
              <w:t>Embedding subject use of DLT for staff by trained members of staff from within the school</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F459524" w14:textId="2D237E3C" w:rsidR="000E527F" w:rsidRDefault="008B00AF" w:rsidP="00DB6465">
            <w:pPr>
              <w:jc w:val="center"/>
              <w:rPr>
                <w:b/>
              </w:rPr>
            </w:pPr>
            <w:r>
              <w:rPr>
                <w:b/>
              </w:rPr>
              <w:t>1</w:t>
            </w:r>
            <w:r w:rsidR="00EA4B3A">
              <w:rPr>
                <w:b/>
              </w:rPr>
              <w:t>, 2, 3, 4, 5,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F6DEED" w14:textId="2D9AA033" w:rsidR="00B96509" w:rsidRDefault="00B96509" w:rsidP="00DB6465">
            <w:pPr>
              <w:rPr>
                <w:b/>
              </w:rPr>
            </w:pPr>
            <w:r>
              <w:rPr>
                <w:b/>
              </w:rPr>
              <w:t>ICT Committee,</w:t>
            </w:r>
          </w:p>
          <w:p w14:paraId="200098D3" w14:textId="41741668" w:rsidR="00B96509" w:rsidRDefault="00B96509" w:rsidP="00DB6465">
            <w:pPr>
              <w:rPr>
                <w:b/>
              </w:rPr>
            </w:pPr>
            <w:r>
              <w:rPr>
                <w:b/>
              </w:rPr>
              <w:t>DLT Teachers,</w:t>
            </w:r>
          </w:p>
          <w:p w14:paraId="7E358535" w14:textId="77777777" w:rsidR="00B96509" w:rsidRDefault="00B96509" w:rsidP="00DB6465">
            <w:pPr>
              <w:rPr>
                <w:b/>
              </w:rPr>
            </w:pPr>
            <w:r>
              <w:rPr>
                <w:b/>
              </w:rPr>
              <w:t>Teaching Staff,</w:t>
            </w:r>
          </w:p>
          <w:p w14:paraId="16DBBDDE" w14:textId="77777777" w:rsidR="00B96509" w:rsidRDefault="00B96509" w:rsidP="00DB6465">
            <w:pPr>
              <w:rPr>
                <w:b/>
              </w:rPr>
            </w:pPr>
            <w:r>
              <w:rPr>
                <w:b/>
              </w:rPr>
              <w:t>Management,</w:t>
            </w:r>
          </w:p>
          <w:p w14:paraId="59BC3433" w14:textId="77777777" w:rsidR="00B96509" w:rsidRDefault="00B96509" w:rsidP="00DB6465">
            <w:pPr>
              <w:rPr>
                <w:b/>
              </w:rPr>
            </w:pPr>
            <w:r>
              <w:rPr>
                <w:b/>
              </w:rPr>
              <w:t>Planning Coordinator,</w:t>
            </w:r>
          </w:p>
          <w:p w14:paraId="0B777101" w14:textId="4F900678" w:rsidR="000E527F" w:rsidRPr="00A447DC" w:rsidRDefault="00B96509" w:rsidP="00DB6465">
            <w:pPr>
              <w:rPr>
                <w:b/>
              </w:rPr>
            </w:pPr>
            <w:r>
              <w:rPr>
                <w:b/>
              </w:rPr>
              <w:t>Programme Coordinators</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125C489A" w14:textId="77777777" w:rsidR="00B96509" w:rsidRDefault="00B96509" w:rsidP="00DB6465">
            <w:pPr>
              <w:jc w:val="center"/>
              <w:rPr>
                <w:b/>
              </w:rPr>
            </w:pPr>
            <w:r>
              <w:rPr>
                <w:b/>
              </w:rPr>
              <w:t>ICT Committee</w:t>
            </w:r>
          </w:p>
          <w:p w14:paraId="0036EE90" w14:textId="7C5A41C8" w:rsidR="000E527F" w:rsidRPr="00A447DC" w:rsidRDefault="00B96509" w:rsidP="00DB6465">
            <w:pPr>
              <w:jc w:val="center"/>
              <w:rPr>
                <w:b/>
              </w:rPr>
            </w:pPr>
            <w:r>
              <w:rPr>
                <w:b/>
              </w:rPr>
              <w:t>DLT Teachers</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566AAA75" w14:textId="5C8980F0" w:rsidR="000E527F" w:rsidRPr="00A447DC" w:rsidRDefault="00B96509" w:rsidP="00DB6465">
            <w:pPr>
              <w:rPr>
                <w:b/>
              </w:rPr>
            </w:pPr>
            <w:r>
              <w:rPr>
                <w:b/>
              </w:rPr>
              <w:t>From September 2018</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551A216C" w14:textId="5D0D5607" w:rsidR="000E527F" w:rsidRPr="00A447DC" w:rsidRDefault="00B96509" w:rsidP="00DB6465">
            <w:pPr>
              <w:rPr>
                <w:b/>
              </w:rPr>
            </w:pPr>
            <w:r>
              <w:rPr>
                <w:b/>
              </w:rPr>
              <w:t>Office 365</w:t>
            </w:r>
          </w:p>
        </w:tc>
      </w:tr>
      <w:tr w:rsidR="008B00AF" w:rsidRPr="00A447DC" w14:paraId="7837471F" w14:textId="77777777" w:rsidTr="00EA4B3A">
        <w:trPr>
          <w:trHeight w:val="620"/>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7F45D366" w14:textId="77777777" w:rsidR="008B00AF" w:rsidRDefault="008B00AF" w:rsidP="00DB6465">
            <w:pPr>
              <w:rPr>
                <w:b/>
              </w:rPr>
            </w:pPr>
            <w:r>
              <w:rPr>
                <w:b/>
              </w:rPr>
              <w:t xml:space="preserve">Teaching and promoting the teaching and use of </w:t>
            </w:r>
            <w:proofErr w:type="spellStart"/>
            <w:r>
              <w:rPr>
                <w:b/>
              </w:rPr>
              <w:t>Eportfolios</w:t>
            </w:r>
            <w:proofErr w:type="spellEnd"/>
            <w:r>
              <w:rPr>
                <w:b/>
              </w:rPr>
              <w:t xml:space="preserve"> in Junior Cycle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4CBE46B" w14:textId="07EB0165" w:rsidR="008B00AF" w:rsidRDefault="008B00AF" w:rsidP="00DB6465">
            <w:pPr>
              <w:jc w:val="center"/>
              <w:rPr>
                <w:b/>
              </w:rPr>
            </w:pPr>
            <w:r>
              <w:rPr>
                <w:b/>
              </w:rPr>
              <w:t>1</w:t>
            </w:r>
            <w:r w:rsidR="00EA4B3A">
              <w:rPr>
                <w:b/>
              </w:rPr>
              <w:t>, 2,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06BA29" w14:textId="77777777" w:rsidR="008B00AF" w:rsidRDefault="008B00AF" w:rsidP="00DB6465">
            <w:pPr>
              <w:rPr>
                <w:b/>
              </w:rPr>
            </w:pPr>
            <w:r>
              <w:rPr>
                <w:b/>
              </w:rPr>
              <w:t>DLT teachers</w:t>
            </w:r>
          </w:p>
          <w:p w14:paraId="56206FD7" w14:textId="77777777" w:rsidR="008B00AF" w:rsidRDefault="008B00AF" w:rsidP="00DB6465">
            <w:pPr>
              <w:rPr>
                <w:b/>
              </w:rPr>
            </w:pPr>
            <w:r>
              <w:rPr>
                <w:b/>
              </w:rPr>
              <w:t>All Staff</w:t>
            </w:r>
          </w:p>
          <w:p w14:paraId="356F66BE" w14:textId="77777777" w:rsidR="008B00AF" w:rsidRPr="00A447DC" w:rsidRDefault="008B00AF" w:rsidP="00DB6465">
            <w:pPr>
              <w:rPr>
                <w:b/>
              </w:rPr>
            </w:pPr>
            <w:r>
              <w:rPr>
                <w:b/>
              </w:rPr>
              <w:t>Junior Cycle Students from 1</w:t>
            </w:r>
            <w:r w:rsidRPr="008B00AF">
              <w:rPr>
                <w:b/>
                <w:vertAlign w:val="superscript"/>
              </w:rPr>
              <w:t>st</w:t>
            </w:r>
            <w:r>
              <w:rPr>
                <w:b/>
              </w:rPr>
              <w:t xml:space="preserve"> to 3</w:t>
            </w:r>
            <w:r w:rsidRPr="008B00AF">
              <w:rPr>
                <w:b/>
                <w:vertAlign w:val="superscript"/>
              </w:rPr>
              <w:t>rd</w:t>
            </w:r>
            <w:r>
              <w:rPr>
                <w:b/>
              </w:rPr>
              <w:t xml:space="preserve"> year</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0DC5667C" w14:textId="77777777" w:rsidR="008B00AF" w:rsidRPr="00A447DC" w:rsidRDefault="008B00AF" w:rsidP="008B00AF">
            <w:pPr>
              <w:rPr>
                <w:b/>
              </w:rPr>
            </w:pPr>
            <w:r>
              <w:rPr>
                <w:b/>
              </w:rPr>
              <w:t>DLT teachers</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68F96641" w14:textId="77777777" w:rsidR="008B00AF" w:rsidRPr="00A447DC" w:rsidRDefault="008B00AF" w:rsidP="00DB6465">
            <w:pPr>
              <w:rPr>
                <w:b/>
              </w:rPr>
            </w:pPr>
            <w:r>
              <w:rPr>
                <w:b/>
              </w:rPr>
              <w:t>September 2019</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42D4C931" w14:textId="77777777" w:rsidR="008B00AF" w:rsidRPr="00A447DC" w:rsidRDefault="008B00AF" w:rsidP="00DB6465">
            <w:pPr>
              <w:rPr>
                <w:b/>
              </w:rPr>
            </w:pPr>
            <w:r>
              <w:rPr>
                <w:b/>
              </w:rPr>
              <w:t>No funding</w:t>
            </w:r>
          </w:p>
        </w:tc>
      </w:tr>
      <w:tr w:rsidR="008B00AF" w:rsidRPr="00A447DC" w14:paraId="6F3A3D1F" w14:textId="77777777" w:rsidTr="00EA4B3A">
        <w:trPr>
          <w:trHeight w:val="620"/>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7BB066CC" w14:textId="77777777" w:rsidR="008B00AF" w:rsidRDefault="008B00AF" w:rsidP="00DB6465">
            <w:pPr>
              <w:rPr>
                <w:b/>
              </w:rPr>
            </w:pPr>
            <w:r>
              <w:rPr>
                <w:b/>
              </w:rPr>
              <w:t xml:space="preserve">Explore and develop the potential for collaborative teaching and learning through Microsoft Office 365.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96487BC" w14:textId="25D25590" w:rsidR="008B00AF" w:rsidRDefault="008B00AF" w:rsidP="00DB6465">
            <w:pPr>
              <w:jc w:val="center"/>
              <w:rPr>
                <w:b/>
              </w:rPr>
            </w:pPr>
            <w:r>
              <w:rPr>
                <w:b/>
              </w:rPr>
              <w:t>1</w:t>
            </w:r>
            <w:r w:rsidR="00EA4B3A">
              <w:rPr>
                <w:b/>
              </w:rPr>
              <w:t xml:space="preserve">, 2, </w:t>
            </w:r>
            <w:r w:rsidR="00D46455">
              <w:rPr>
                <w:b/>
              </w:rPr>
              <w:t>5, 6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B8193A" w14:textId="77777777" w:rsidR="008B00AF" w:rsidRDefault="008B00AF" w:rsidP="00DB6465">
            <w:pPr>
              <w:rPr>
                <w:b/>
              </w:rPr>
            </w:pPr>
            <w:r>
              <w:rPr>
                <w:b/>
              </w:rPr>
              <w:t>Whole school</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11ACAF6C" w14:textId="77777777" w:rsidR="008B00AF" w:rsidRDefault="008B00AF" w:rsidP="008B00AF">
            <w:pPr>
              <w:rPr>
                <w:b/>
              </w:rPr>
            </w:pPr>
            <w:r>
              <w:rPr>
                <w:b/>
              </w:rPr>
              <w:t>DLT teachers</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28D2848C" w14:textId="77777777" w:rsidR="008B00AF" w:rsidRDefault="008B00AF" w:rsidP="00DB6465">
            <w:pPr>
              <w:rPr>
                <w:b/>
              </w:rPr>
            </w:pPr>
            <w:r>
              <w:rPr>
                <w:b/>
              </w:rPr>
              <w:t>On-going</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F33BF2F" w14:textId="77777777" w:rsidR="008B00AF" w:rsidRDefault="008B00AF" w:rsidP="00DB6465">
            <w:pPr>
              <w:rPr>
                <w:b/>
              </w:rPr>
            </w:pPr>
          </w:p>
        </w:tc>
      </w:tr>
      <w:tr w:rsidR="001C3539" w:rsidRPr="00A447DC" w14:paraId="2B2AF461" w14:textId="77777777" w:rsidTr="00EA4B3A">
        <w:trPr>
          <w:trHeight w:val="620"/>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2847C04E" w14:textId="77777777" w:rsidR="001C3539" w:rsidRPr="00A447DC" w:rsidRDefault="001C3539" w:rsidP="00DB6465">
            <w:pPr>
              <w:rPr>
                <w:b/>
              </w:rPr>
            </w:pPr>
            <w:r>
              <w:rPr>
                <w:b/>
              </w:rPr>
              <w:t>Maths Week</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3A9357E" w14:textId="6C08565E" w:rsidR="001C3539" w:rsidRPr="00A447DC" w:rsidRDefault="001C3539" w:rsidP="00DB6465">
            <w:pPr>
              <w:jc w:val="center"/>
              <w:rPr>
                <w:b/>
              </w:rPr>
            </w:pPr>
            <w:r w:rsidRPr="00A447DC">
              <w:rPr>
                <w:b/>
              </w:rPr>
              <w:t>1</w:t>
            </w:r>
            <w:r w:rsidR="00D46455">
              <w:rPr>
                <w:b/>
              </w:rPr>
              <w:t>, 2, 5,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7615B6" w14:textId="77777777" w:rsidR="001C3539" w:rsidRPr="00A447DC" w:rsidRDefault="001C3539" w:rsidP="00DB6465">
            <w:pPr>
              <w:rPr>
                <w:b/>
              </w:rPr>
            </w:pPr>
            <w:r w:rsidRPr="00A447DC">
              <w:rPr>
                <w:b/>
              </w:rPr>
              <w:t>Whole School</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662BD961" w14:textId="77777777" w:rsidR="001C3539" w:rsidRPr="00A447DC" w:rsidRDefault="001C3539" w:rsidP="00DB6465">
            <w:pPr>
              <w:jc w:val="center"/>
              <w:rPr>
                <w:b/>
              </w:rPr>
            </w:pPr>
            <w:r w:rsidRPr="00A447DC">
              <w:rPr>
                <w:b/>
              </w:rPr>
              <w:t>Maths Teachers</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B3F5E97" w14:textId="77777777" w:rsidR="001C3539" w:rsidRPr="00A447DC" w:rsidRDefault="001C3539" w:rsidP="00DB6465">
            <w:pPr>
              <w:rPr>
                <w:b/>
              </w:rPr>
            </w:pPr>
            <w:r w:rsidRPr="00A447DC">
              <w:rPr>
                <w:b/>
              </w:rPr>
              <w:t>October</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091CA678" w14:textId="77777777" w:rsidR="001C3539" w:rsidRPr="00A447DC" w:rsidRDefault="001C3539" w:rsidP="00DB6465">
            <w:pPr>
              <w:rPr>
                <w:b/>
              </w:rPr>
            </w:pPr>
          </w:p>
        </w:tc>
      </w:tr>
      <w:tr w:rsidR="001C3539" w:rsidRPr="00A447DC" w14:paraId="380BEF51" w14:textId="77777777" w:rsidTr="00EA4B3A">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29EDFC37" w14:textId="77777777" w:rsidR="001C3539" w:rsidRPr="00BF488E" w:rsidRDefault="001C3539" w:rsidP="00DB6465">
            <w:pPr>
              <w:rPr>
                <w:b/>
              </w:rPr>
            </w:pPr>
            <w:r>
              <w:rPr>
                <w:b/>
              </w:rPr>
              <w:t>Highly organised and subsidised Evening Study Programme</w:t>
            </w:r>
          </w:p>
          <w:p w14:paraId="29F18EB1" w14:textId="77777777" w:rsidR="001C3539" w:rsidRPr="00BF488E" w:rsidRDefault="001C3539" w:rsidP="00DB6465">
            <w:pPr>
              <w:rPr>
                <w:b/>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2FBE56F" w14:textId="78B2B8C9" w:rsidR="001C3539" w:rsidRPr="00A447DC" w:rsidRDefault="001C3539" w:rsidP="00DB6465">
            <w:pPr>
              <w:jc w:val="center"/>
              <w:rPr>
                <w:b/>
              </w:rPr>
            </w:pPr>
            <w:r w:rsidRPr="00A447DC">
              <w:rPr>
                <w:b/>
              </w:rPr>
              <w:t>1, 2</w:t>
            </w:r>
            <w:r w:rsidR="00D46455">
              <w:rPr>
                <w:b/>
              </w:rPr>
              <w:t>, 5,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9D9198" w14:textId="77777777" w:rsidR="001C3539" w:rsidRPr="00A447DC" w:rsidRDefault="001C3539" w:rsidP="00DB6465">
            <w:pPr>
              <w:rPr>
                <w:b/>
              </w:rPr>
            </w:pPr>
            <w:r w:rsidRPr="00A447DC">
              <w:rPr>
                <w:b/>
              </w:rPr>
              <w:t>3</w:t>
            </w:r>
            <w:r w:rsidRPr="00A447DC">
              <w:rPr>
                <w:b/>
                <w:vertAlign w:val="superscript"/>
              </w:rPr>
              <w:t>rd</w:t>
            </w:r>
            <w:r w:rsidRPr="00A447DC">
              <w:rPr>
                <w:b/>
              </w:rPr>
              <w:t>, 5</w:t>
            </w:r>
            <w:r w:rsidRPr="00A447DC">
              <w:rPr>
                <w:b/>
                <w:vertAlign w:val="superscript"/>
              </w:rPr>
              <w:t>th</w:t>
            </w:r>
            <w:r w:rsidRPr="00A447DC">
              <w:rPr>
                <w:b/>
              </w:rPr>
              <w:t xml:space="preserve"> and 6</w:t>
            </w:r>
            <w:r w:rsidRPr="00A447DC">
              <w:rPr>
                <w:b/>
                <w:vertAlign w:val="superscript"/>
              </w:rPr>
              <w:t>th</w:t>
            </w:r>
            <w:r w:rsidRPr="00A447DC">
              <w:rPr>
                <w:b/>
              </w:rPr>
              <w:t xml:space="preserve"> Year Students</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2BE72586" w14:textId="77777777" w:rsidR="001C3539" w:rsidRDefault="001C3539" w:rsidP="00DB6465">
            <w:pPr>
              <w:jc w:val="center"/>
              <w:rPr>
                <w:b/>
              </w:rPr>
            </w:pPr>
            <w:r>
              <w:rPr>
                <w:b/>
              </w:rPr>
              <w:t>Study Organiser,</w:t>
            </w:r>
          </w:p>
          <w:p w14:paraId="5D974D16" w14:textId="77777777" w:rsidR="001C3539" w:rsidRPr="00A447DC" w:rsidRDefault="001C3539" w:rsidP="00DB6465">
            <w:pPr>
              <w:jc w:val="center"/>
              <w:rPr>
                <w:b/>
              </w:rPr>
            </w:pPr>
            <w:r w:rsidRPr="00A447DC">
              <w:rPr>
                <w:b/>
              </w:rPr>
              <w:t>Principal</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107522CE" w14:textId="77777777" w:rsidR="001C3539" w:rsidRPr="00A447DC" w:rsidRDefault="001C3539" w:rsidP="00DB6465">
            <w:pPr>
              <w:rPr>
                <w:b/>
              </w:rPr>
            </w:pPr>
            <w:r w:rsidRPr="00A447DC">
              <w:rPr>
                <w:b/>
              </w:rPr>
              <w:t>All Year</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78C4FC31" w14:textId="77777777" w:rsidR="001C3539" w:rsidRPr="00A447DC" w:rsidRDefault="001C3539" w:rsidP="00DB6465">
            <w:pPr>
              <w:rPr>
                <w:b/>
              </w:rPr>
            </w:pPr>
            <w:r w:rsidRPr="00A447DC">
              <w:rPr>
                <w:b/>
              </w:rPr>
              <w:t>DEIS funding</w:t>
            </w:r>
          </w:p>
        </w:tc>
      </w:tr>
      <w:tr w:rsidR="001C3539" w:rsidRPr="00A447DC" w14:paraId="28227B88" w14:textId="77777777" w:rsidTr="00EA4B3A">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3CE8D8A8" w14:textId="77777777" w:rsidR="001C3539" w:rsidRPr="00BF488E" w:rsidRDefault="00580B1D" w:rsidP="00DB6465">
            <w:pPr>
              <w:rPr>
                <w:b/>
              </w:rPr>
            </w:pPr>
            <w:r>
              <w:rPr>
                <w:b/>
              </w:rPr>
              <w:t>Easter Study Programme for eight days, four hours daily where students are provided with lunch.</w:t>
            </w:r>
          </w:p>
          <w:p w14:paraId="4BCC83E4" w14:textId="77777777" w:rsidR="001C3539" w:rsidRPr="00BF488E" w:rsidRDefault="001C3539" w:rsidP="00DB6465">
            <w:pPr>
              <w:rPr>
                <w:b/>
              </w:rPr>
            </w:pPr>
          </w:p>
          <w:p w14:paraId="7FEC9A04" w14:textId="77777777" w:rsidR="001C3539" w:rsidRPr="00BF488E" w:rsidRDefault="001C3539" w:rsidP="00DB6465">
            <w:pPr>
              <w:rPr>
                <w:b/>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2DD83A4" w14:textId="13AC9F37" w:rsidR="001C3539" w:rsidRPr="00A447DC" w:rsidRDefault="001C3539" w:rsidP="00DB6465">
            <w:pPr>
              <w:jc w:val="center"/>
              <w:rPr>
                <w:b/>
              </w:rPr>
            </w:pPr>
            <w:r w:rsidRPr="00A447DC">
              <w:rPr>
                <w:b/>
              </w:rPr>
              <w:t>1, 2</w:t>
            </w:r>
            <w:r w:rsidR="00D46455">
              <w:rPr>
                <w:b/>
              </w:rPr>
              <w:t>, 5,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FEB8A" w14:textId="77777777" w:rsidR="001C3539" w:rsidRPr="00A447DC" w:rsidRDefault="001C3539" w:rsidP="00DB6465">
            <w:pPr>
              <w:rPr>
                <w:b/>
              </w:rPr>
            </w:pPr>
            <w:r w:rsidRPr="00A447DC">
              <w:rPr>
                <w:b/>
              </w:rPr>
              <w:t>3</w:t>
            </w:r>
            <w:r w:rsidRPr="00A447DC">
              <w:rPr>
                <w:b/>
                <w:vertAlign w:val="superscript"/>
              </w:rPr>
              <w:t>rd</w:t>
            </w:r>
            <w:r w:rsidRPr="00A447DC">
              <w:rPr>
                <w:b/>
              </w:rPr>
              <w:t xml:space="preserve"> and 6</w:t>
            </w:r>
            <w:r w:rsidRPr="00A447DC">
              <w:rPr>
                <w:b/>
                <w:vertAlign w:val="superscript"/>
              </w:rPr>
              <w:t>th</w:t>
            </w:r>
            <w:r w:rsidRPr="00A447DC">
              <w:rPr>
                <w:b/>
              </w:rPr>
              <w:t xml:space="preserve"> Year students</w:t>
            </w:r>
          </w:p>
        </w:tc>
        <w:tc>
          <w:tcPr>
            <w:tcW w:w="1869" w:type="dxa"/>
            <w:tcBorders>
              <w:top w:val="single" w:sz="4" w:space="0" w:color="auto"/>
              <w:left w:val="single" w:sz="4" w:space="0" w:color="auto"/>
              <w:bottom w:val="single" w:sz="4" w:space="0" w:color="auto"/>
              <w:right w:val="single" w:sz="4" w:space="0" w:color="auto"/>
            </w:tcBorders>
            <w:shd w:val="clear" w:color="auto" w:fill="auto"/>
          </w:tcPr>
          <w:p w14:paraId="38CBF97B" w14:textId="77777777" w:rsidR="001C3539" w:rsidRDefault="001C3539" w:rsidP="00DB6465">
            <w:pPr>
              <w:jc w:val="center"/>
              <w:rPr>
                <w:b/>
              </w:rPr>
            </w:pPr>
            <w:r w:rsidRPr="00F7795D">
              <w:rPr>
                <w:b/>
              </w:rPr>
              <w:t>Study Organiser,</w:t>
            </w:r>
          </w:p>
          <w:p w14:paraId="042EB057" w14:textId="77777777" w:rsidR="001C3539" w:rsidRPr="00A447DC" w:rsidRDefault="001C3539" w:rsidP="00DB6465">
            <w:pPr>
              <w:jc w:val="center"/>
              <w:rPr>
                <w:b/>
              </w:rPr>
            </w:pPr>
            <w:r w:rsidRPr="00A447DC">
              <w:rPr>
                <w:b/>
              </w:rPr>
              <w:t>Principal</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0E2FA61E" w14:textId="77777777" w:rsidR="001C3539" w:rsidRPr="00A447DC" w:rsidRDefault="001C3539" w:rsidP="00DB6465">
            <w:pPr>
              <w:rPr>
                <w:b/>
              </w:rPr>
            </w:pPr>
            <w:r w:rsidRPr="00A447DC">
              <w:rPr>
                <w:b/>
              </w:rPr>
              <w:t>All Year</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55047C54" w14:textId="77777777" w:rsidR="001C3539" w:rsidRPr="00A447DC" w:rsidRDefault="001C3539" w:rsidP="00DB6465">
            <w:pPr>
              <w:rPr>
                <w:b/>
              </w:rPr>
            </w:pPr>
            <w:r w:rsidRPr="00A447DC">
              <w:rPr>
                <w:b/>
              </w:rPr>
              <w:t>DEIS funding</w:t>
            </w:r>
          </w:p>
        </w:tc>
      </w:tr>
      <w:tr w:rsidR="001C3539" w:rsidRPr="00A447DC" w14:paraId="15852BC1" w14:textId="77777777" w:rsidTr="00EA4B3A">
        <w:trPr>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4DE9E227" w14:textId="77777777" w:rsidR="001C3539" w:rsidRPr="00BF488E" w:rsidRDefault="001C3539" w:rsidP="00DB6465">
            <w:pPr>
              <w:rPr>
                <w:b/>
              </w:rPr>
            </w:pPr>
            <w:r>
              <w:rPr>
                <w:b/>
              </w:rPr>
              <w:t>Gaeltacht programmes</w:t>
            </w:r>
          </w:p>
          <w:p w14:paraId="2095D287" w14:textId="77777777" w:rsidR="001C3539" w:rsidRPr="00BF488E" w:rsidRDefault="001C3539" w:rsidP="00DB6465">
            <w:pPr>
              <w:rPr>
                <w:b/>
              </w:rPr>
            </w:pPr>
          </w:p>
          <w:p w14:paraId="2EBA4F26" w14:textId="77777777" w:rsidR="001C3539" w:rsidRPr="00BF488E" w:rsidRDefault="001C3539" w:rsidP="00DB6465">
            <w:pPr>
              <w:rPr>
                <w:b/>
              </w:rPr>
            </w:pP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3C7B30EF" w14:textId="1F8E21BE" w:rsidR="001C3539" w:rsidRPr="00A447DC" w:rsidRDefault="00D46455" w:rsidP="00DB6465">
            <w:pPr>
              <w:jc w:val="center"/>
              <w:rPr>
                <w:b/>
              </w:rPr>
            </w:pPr>
            <w:r>
              <w:rPr>
                <w:b/>
              </w:rPr>
              <w:t>5, 6</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5D110947" w14:textId="77777777" w:rsidR="001C3539" w:rsidRPr="00A447DC" w:rsidRDefault="001C3539" w:rsidP="00DB6465">
            <w:pPr>
              <w:rPr>
                <w:b/>
              </w:rPr>
            </w:pPr>
            <w:r w:rsidRPr="00A447DC">
              <w:rPr>
                <w:b/>
              </w:rPr>
              <w:t>All Students</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719DDB6E" w14:textId="77777777" w:rsidR="001C3539" w:rsidRPr="00A447DC" w:rsidRDefault="001C3539" w:rsidP="00DB6465">
            <w:pPr>
              <w:jc w:val="center"/>
              <w:rPr>
                <w:b/>
              </w:rPr>
            </w:pPr>
            <w:r w:rsidRPr="00A447DC">
              <w:rPr>
                <w:b/>
              </w:rPr>
              <w:t>Irish Teachers</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4FF807B7" w14:textId="77777777" w:rsidR="001C3539" w:rsidRPr="00A447DC" w:rsidRDefault="001C3539" w:rsidP="00DB6465">
            <w:pPr>
              <w:rPr>
                <w:b/>
              </w:rPr>
            </w:pPr>
            <w:r w:rsidRPr="00A447DC">
              <w:rPr>
                <w:b/>
              </w:rPr>
              <w:t>Summer</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794CE1F3" w14:textId="77777777" w:rsidR="001C3539" w:rsidRPr="00A447DC" w:rsidRDefault="001C3539" w:rsidP="00DB6465">
            <w:pPr>
              <w:rPr>
                <w:b/>
              </w:rPr>
            </w:pPr>
            <w:r w:rsidRPr="00A447DC">
              <w:rPr>
                <w:b/>
              </w:rPr>
              <w:t>DEIS funding</w:t>
            </w:r>
          </w:p>
        </w:tc>
      </w:tr>
      <w:tr w:rsidR="001C3539" w:rsidRPr="00A447DC" w14:paraId="5F553050"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30EC43FC" w14:textId="77777777" w:rsidR="001C3539" w:rsidRDefault="001C3539" w:rsidP="00DB6465">
            <w:pPr>
              <w:rPr>
                <w:b/>
              </w:rPr>
            </w:pPr>
            <w:r>
              <w:rPr>
                <w:b/>
              </w:rPr>
              <w:t xml:space="preserve">Seachtain na Gaeilge </w:t>
            </w: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72F8EF37" w14:textId="7AE258AD" w:rsidR="001C3539" w:rsidRPr="00A447DC" w:rsidRDefault="00D46455" w:rsidP="00DB6465">
            <w:pPr>
              <w:jc w:val="center"/>
              <w:rPr>
                <w:b/>
              </w:rPr>
            </w:pPr>
            <w:r>
              <w:rPr>
                <w:b/>
              </w:rPr>
              <w:t>5, 6</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52FDF48F" w14:textId="77777777" w:rsidR="001C3539" w:rsidRPr="00A447DC" w:rsidRDefault="001C3539" w:rsidP="00DB6465">
            <w:pPr>
              <w:rPr>
                <w:b/>
              </w:rPr>
            </w:pPr>
            <w:r w:rsidRPr="00A447DC">
              <w:rPr>
                <w:b/>
              </w:rPr>
              <w:t>Whole School</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739BFB38" w14:textId="77777777" w:rsidR="001C3539" w:rsidRPr="00A447DC" w:rsidRDefault="001C3539" w:rsidP="00DB6465">
            <w:pPr>
              <w:jc w:val="center"/>
              <w:rPr>
                <w:b/>
              </w:rPr>
            </w:pPr>
            <w:r w:rsidRPr="00A447DC">
              <w:rPr>
                <w:b/>
              </w:rPr>
              <w:t>Irish Teachers</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42019B6A" w14:textId="77777777" w:rsidR="001C3539" w:rsidRPr="00A447DC" w:rsidRDefault="001C3539" w:rsidP="00DB6465">
            <w:pPr>
              <w:rPr>
                <w:b/>
              </w:rPr>
            </w:pPr>
            <w:r w:rsidRPr="00A447DC">
              <w:rPr>
                <w:b/>
              </w:rPr>
              <w:t>March</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52B405F4" w14:textId="77777777" w:rsidR="001C3539" w:rsidRPr="00A447DC" w:rsidRDefault="001C3539" w:rsidP="00DB6465">
            <w:pPr>
              <w:rPr>
                <w:b/>
              </w:rPr>
            </w:pPr>
          </w:p>
        </w:tc>
      </w:tr>
      <w:tr w:rsidR="00C30C3C" w:rsidRPr="00A447DC" w14:paraId="39A95DF4"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622B62A0" w14:textId="77777777" w:rsidR="00C30C3C" w:rsidRDefault="00C30C3C" w:rsidP="00DB6465">
            <w:pPr>
              <w:rPr>
                <w:b/>
              </w:rPr>
            </w:pPr>
            <w:r>
              <w:rPr>
                <w:b/>
              </w:rPr>
              <w:t>Creative Schools Drama work with the Gaiety School of Acting to promote presentation and communication skills, and instilling confidence in speaking in front of groups.</w:t>
            </w: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35736DBD" w14:textId="61DC0A74" w:rsidR="00C30C3C" w:rsidRPr="00A447DC" w:rsidRDefault="00D46455" w:rsidP="00DB6465">
            <w:pPr>
              <w:jc w:val="center"/>
              <w:rPr>
                <w:b/>
              </w:rPr>
            </w:pPr>
            <w:r>
              <w:rPr>
                <w:b/>
              </w:rPr>
              <w:t>4, 5</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2845CECB" w14:textId="10271B09" w:rsidR="00C30C3C" w:rsidRPr="00A447DC" w:rsidRDefault="00B96509" w:rsidP="00DB6465">
            <w:pPr>
              <w:rPr>
                <w:b/>
              </w:rPr>
            </w:pPr>
            <w:r>
              <w:rPr>
                <w:b/>
              </w:rPr>
              <w:t>Whole School</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191B0123" w14:textId="6B682C99" w:rsidR="00C30C3C" w:rsidRPr="00A447DC" w:rsidRDefault="00B96509" w:rsidP="00DB6465">
            <w:pPr>
              <w:jc w:val="center"/>
              <w:rPr>
                <w:b/>
              </w:rPr>
            </w:pPr>
            <w:r>
              <w:rPr>
                <w:b/>
              </w:rPr>
              <w:t>Creative Schools Committee</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3C0768D1" w14:textId="5D1B64B2" w:rsidR="00C30C3C" w:rsidRPr="00A447DC" w:rsidRDefault="00B96509" w:rsidP="00DB6465">
            <w:pPr>
              <w:rPr>
                <w:b/>
              </w:rPr>
            </w:pPr>
            <w:r>
              <w:rPr>
                <w:b/>
              </w:rPr>
              <w:t>September 2019</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034CF03F" w14:textId="77777777" w:rsidR="00C30C3C" w:rsidRPr="00A447DC" w:rsidRDefault="00C30C3C" w:rsidP="00DB6465">
            <w:pPr>
              <w:rPr>
                <w:b/>
              </w:rPr>
            </w:pPr>
          </w:p>
        </w:tc>
      </w:tr>
      <w:tr w:rsidR="00C30C3C" w:rsidRPr="00A447DC" w14:paraId="43D57E78"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318634E8" w14:textId="77777777" w:rsidR="00C30C3C" w:rsidRDefault="00C30C3C" w:rsidP="00DB6465">
            <w:pPr>
              <w:rPr>
                <w:b/>
              </w:rPr>
            </w:pPr>
            <w:r>
              <w:rPr>
                <w:b/>
              </w:rPr>
              <w:t xml:space="preserve">Music Generation initiative which is taking place after school to enable students to grow in their creativity, </w:t>
            </w:r>
            <w:r w:rsidR="00BE506A">
              <w:rPr>
                <w:b/>
              </w:rPr>
              <w:t>self-expression and in achieving academically in music.</w:t>
            </w: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04A87BE8" w14:textId="033348C7" w:rsidR="00C30C3C" w:rsidRPr="00A447DC" w:rsidRDefault="00D46455" w:rsidP="00DB6465">
            <w:pPr>
              <w:jc w:val="center"/>
              <w:rPr>
                <w:b/>
              </w:rPr>
            </w:pPr>
            <w:r>
              <w:rPr>
                <w:b/>
              </w:rPr>
              <w:t>5, 6</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3C448759" w14:textId="77777777" w:rsidR="00B96509" w:rsidRDefault="00B96509" w:rsidP="00DB6465">
            <w:pPr>
              <w:rPr>
                <w:b/>
              </w:rPr>
            </w:pPr>
            <w:r>
              <w:rPr>
                <w:b/>
              </w:rPr>
              <w:t>Music Department,</w:t>
            </w:r>
          </w:p>
          <w:p w14:paraId="4500AB4E" w14:textId="77777777" w:rsidR="00B96509" w:rsidRDefault="00B96509" w:rsidP="00DB6465">
            <w:pPr>
              <w:rPr>
                <w:b/>
              </w:rPr>
            </w:pPr>
            <w:r>
              <w:rPr>
                <w:b/>
              </w:rPr>
              <w:t>Students,</w:t>
            </w:r>
          </w:p>
          <w:p w14:paraId="4EA61BAB" w14:textId="7E55BFF1" w:rsidR="00C30C3C" w:rsidRPr="00A447DC" w:rsidRDefault="00B96509" w:rsidP="00DB6465">
            <w:pPr>
              <w:rPr>
                <w:b/>
              </w:rPr>
            </w:pPr>
            <w:r>
              <w:rPr>
                <w:b/>
              </w:rPr>
              <w:t>Music Generation</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075F77FA" w14:textId="6293AF70" w:rsidR="00EA4B3A" w:rsidRDefault="00EA4B3A" w:rsidP="00DB6465">
            <w:pPr>
              <w:jc w:val="center"/>
              <w:rPr>
                <w:b/>
              </w:rPr>
            </w:pPr>
            <w:r>
              <w:rPr>
                <w:b/>
              </w:rPr>
              <w:t>Music Department,</w:t>
            </w:r>
          </w:p>
          <w:p w14:paraId="5580454A" w14:textId="0670CAFE" w:rsidR="00C30C3C" w:rsidRPr="00A447DC" w:rsidRDefault="00EA4B3A" w:rsidP="00DB6465">
            <w:pPr>
              <w:jc w:val="center"/>
              <w:rPr>
                <w:b/>
              </w:rPr>
            </w:pPr>
            <w:r>
              <w:rPr>
                <w:b/>
              </w:rPr>
              <w:t>Principal</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34EEFD61" w14:textId="14368097" w:rsidR="00C30C3C" w:rsidRPr="00A447DC" w:rsidRDefault="00EA4B3A" w:rsidP="00DB6465">
            <w:pPr>
              <w:rPr>
                <w:b/>
              </w:rPr>
            </w:pPr>
            <w:r>
              <w:rPr>
                <w:b/>
              </w:rPr>
              <w:t>Ongoing</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4F7B2F61" w14:textId="77777777" w:rsidR="00C30C3C" w:rsidRPr="00A447DC" w:rsidRDefault="00C30C3C" w:rsidP="00DB6465">
            <w:pPr>
              <w:rPr>
                <w:b/>
              </w:rPr>
            </w:pPr>
          </w:p>
        </w:tc>
      </w:tr>
      <w:tr w:rsidR="003A1B21" w:rsidRPr="00A447DC" w14:paraId="238A8AA3"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7061A073" w14:textId="77777777" w:rsidR="003A1B21" w:rsidRDefault="003A1B21" w:rsidP="00DB6465">
            <w:pPr>
              <w:rPr>
                <w:b/>
              </w:rPr>
            </w:pPr>
            <w:r>
              <w:rPr>
                <w:b/>
              </w:rPr>
              <w:t>Study Skills seminars for JC and LC students provided by Student Enrichment Services Limited</w:t>
            </w:r>
          </w:p>
          <w:p w14:paraId="6C555A54" w14:textId="77777777" w:rsidR="00580B1D" w:rsidRDefault="00580B1D" w:rsidP="00DB6465">
            <w:pPr>
              <w:rPr>
                <w:b/>
              </w:rPr>
            </w:pP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217740C7" w14:textId="48CD3275" w:rsidR="003A1B21" w:rsidRPr="00A447DC" w:rsidRDefault="003A1B21" w:rsidP="00D46455">
            <w:pPr>
              <w:jc w:val="center"/>
              <w:rPr>
                <w:b/>
              </w:rPr>
            </w:pPr>
            <w:r>
              <w:rPr>
                <w:b/>
              </w:rPr>
              <w:t>1,</w:t>
            </w:r>
            <w:r w:rsidR="00D46455">
              <w:rPr>
                <w:b/>
              </w:rPr>
              <w:t xml:space="preserve"> 2, 3, 5, 6</w:t>
            </w:r>
            <w:r>
              <w:rPr>
                <w:b/>
              </w:rPr>
              <w:t xml:space="preserve"> </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76FCDA4C" w14:textId="77777777" w:rsidR="003A1B21" w:rsidRPr="00A447DC" w:rsidRDefault="00091E87" w:rsidP="00DB6465">
            <w:pPr>
              <w:rPr>
                <w:b/>
              </w:rPr>
            </w:pPr>
            <w:r>
              <w:rPr>
                <w:b/>
              </w:rPr>
              <w:t>3</w:t>
            </w:r>
            <w:r w:rsidRPr="00091E87">
              <w:rPr>
                <w:b/>
                <w:vertAlign w:val="superscript"/>
              </w:rPr>
              <w:t>rd</w:t>
            </w:r>
            <w:r>
              <w:rPr>
                <w:b/>
              </w:rPr>
              <w:t xml:space="preserve"> and 6</w:t>
            </w:r>
            <w:r w:rsidRPr="00091E87">
              <w:rPr>
                <w:b/>
                <w:vertAlign w:val="superscript"/>
              </w:rPr>
              <w:t>th</w:t>
            </w:r>
            <w:r>
              <w:rPr>
                <w:b/>
              </w:rPr>
              <w:t xml:space="preserve"> Year students</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5D4F84CD" w14:textId="77777777" w:rsidR="003A1B21" w:rsidRPr="00A447DC" w:rsidRDefault="00091E87" w:rsidP="00DB6465">
            <w:pPr>
              <w:jc w:val="center"/>
              <w:rPr>
                <w:b/>
              </w:rPr>
            </w:pPr>
            <w:r>
              <w:rPr>
                <w:b/>
              </w:rPr>
              <w:t>Principal</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4EA69B97" w14:textId="77777777" w:rsidR="003A1B21" w:rsidRPr="00A447DC" w:rsidRDefault="000C6FD1" w:rsidP="00DB6465">
            <w:pPr>
              <w:rPr>
                <w:b/>
              </w:rPr>
            </w:pPr>
            <w:r>
              <w:rPr>
                <w:b/>
              </w:rPr>
              <w:t>November</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68ABD801" w14:textId="7E343A0B" w:rsidR="003A1B21" w:rsidRPr="00A447DC" w:rsidRDefault="00EA4B3A" w:rsidP="00DB6465">
            <w:pPr>
              <w:rPr>
                <w:b/>
              </w:rPr>
            </w:pPr>
            <w:r>
              <w:rPr>
                <w:b/>
              </w:rPr>
              <w:t>DEIS funding</w:t>
            </w:r>
          </w:p>
        </w:tc>
      </w:tr>
      <w:tr w:rsidR="003A1B21" w:rsidRPr="00A447DC" w14:paraId="1CE7EF44"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14F554C0" w14:textId="6F8E67A2" w:rsidR="003A1B21" w:rsidRDefault="007F5FB9" w:rsidP="00D46455">
            <w:pPr>
              <w:rPr>
                <w:b/>
              </w:rPr>
            </w:pPr>
            <w:r>
              <w:rPr>
                <w:b/>
              </w:rPr>
              <w:t xml:space="preserve">Study </w:t>
            </w:r>
            <w:r w:rsidR="00580B1D">
              <w:rPr>
                <w:b/>
              </w:rPr>
              <w:t xml:space="preserve">Revision </w:t>
            </w:r>
            <w:r>
              <w:rPr>
                <w:b/>
              </w:rPr>
              <w:t xml:space="preserve">Days </w:t>
            </w:r>
            <w:r w:rsidR="00580B1D">
              <w:rPr>
                <w:b/>
              </w:rPr>
              <w:t xml:space="preserve">provided </w:t>
            </w:r>
            <w:r w:rsidR="003A1B21">
              <w:rPr>
                <w:b/>
              </w:rPr>
              <w:t>f</w:t>
            </w:r>
            <w:r w:rsidR="00091E87">
              <w:rPr>
                <w:b/>
              </w:rPr>
              <w:t xml:space="preserve">or LC students </w:t>
            </w:r>
            <w:r w:rsidR="00D46455">
              <w:rPr>
                <w:b/>
              </w:rPr>
              <w:t>i</w:t>
            </w:r>
            <w:r w:rsidR="00091E87">
              <w:rPr>
                <w:b/>
              </w:rPr>
              <w:t>n English</w:t>
            </w:r>
            <w:r w:rsidR="00580B1D">
              <w:rPr>
                <w:b/>
              </w:rPr>
              <w:t>, Irish, and Maths Oral Irish preparation</w:t>
            </w: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22C112CF" w14:textId="1A73A5E6" w:rsidR="003A1B21" w:rsidRDefault="00D46455" w:rsidP="00DB6465">
            <w:pPr>
              <w:jc w:val="center"/>
              <w:rPr>
                <w:b/>
              </w:rPr>
            </w:pPr>
            <w:r>
              <w:rPr>
                <w:b/>
              </w:rPr>
              <w:t>2, 3, 5, 6</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63FB467F" w14:textId="77777777" w:rsidR="003A1B21" w:rsidRDefault="00091E87" w:rsidP="00DB6465">
            <w:pPr>
              <w:rPr>
                <w:b/>
              </w:rPr>
            </w:pPr>
            <w:r>
              <w:rPr>
                <w:b/>
              </w:rPr>
              <w:t>6</w:t>
            </w:r>
            <w:r w:rsidRPr="00091E87">
              <w:rPr>
                <w:b/>
                <w:vertAlign w:val="superscript"/>
              </w:rPr>
              <w:t>th</w:t>
            </w:r>
            <w:r>
              <w:rPr>
                <w:b/>
              </w:rPr>
              <w:t xml:space="preserve"> Year students</w:t>
            </w:r>
          </w:p>
          <w:p w14:paraId="39CC51ED" w14:textId="77777777" w:rsidR="000C6FD1" w:rsidRPr="00A447DC" w:rsidRDefault="000C6FD1" w:rsidP="00DB6465">
            <w:pPr>
              <w:rPr>
                <w:b/>
              </w:rPr>
            </w:pP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6E6FB821" w14:textId="77777777" w:rsidR="003A1B21" w:rsidRPr="00A447DC" w:rsidRDefault="00091E87" w:rsidP="00DB6465">
            <w:pPr>
              <w:jc w:val="center"/>
              <w:rPr>
                <w:b/>
              </w:rPr>
            </w:pPr>
            <w:r>
              <w:rPr>
                <w:b/>
              </w:rPr>
              <w:t>Principal</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4EF7AB52" w14:textId="77777777" w:rsidR="003A1B21" w:rsidRPr="00A447DC" w:rsidRDefault="00091E87" w:rsidP="00DB6465">
            <w:pPr>
              <w:rPr>
                <w:b/>
              </w:rPr>
            </w:pPr>
            <w:r>
              <w:rPr>
                <w:b/>
              </w:rPr>
              <w:t>Second or Final Term</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0E7440D5" w14:textId="77777777" w:rsidR="003A1B21" w:rsidRPr="00A447DC" w:rsidRDefault="00A75CD9" w:rsidP="00DB6465">
            <w:pPr>
              <w:rPr>
                <w:b/>
              </w:rPr>
            </w:pPr>
            <w:r>
              <w:rPr>
                <w:b/>
              </w:rPr>
              <w:t>DEIS funding</w:t>
            </w:r>
          </w:p>
        </w:tc>
      </w:tr>
      <w:tr w:rsidR="00580B1D" w:rsidRPr="00A447DC" w14:paraId="75B7ACD4"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08D2CCE9" w14:textId="77777777" w:rsidR="00580B1D" w:rsidRDefault="00580B1D" w:rsidP="00091E87">
            <w:pPr>
              <w:rPr>
                <w:b/>
              </w:rPr>
            </w:pPr>
            <w:r>
              <w:rPr>
                <w:b/>
              </w:rPr>
              <w:t>A German assistant has been assigned to the school t</w:t>
            </w:r>
            <w:r w:rsidR="000C6FD1">
              <w:rPr>
                <w:b/>
              </w:rPr>
              <w:t>hrough our Wurzburg connection to assist with German in the school.</w:t>
            </w: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1A0BCBE2" w14:textId="07B054E6" w:rsidR="00580B1D" w:rsidRDefault="00D46455" w:rsidP="00DB6465">
            <w:pPr>
              <w:jc w:val="center"/>
              <w:rPr>
                <w:b/>
              </w:rPr>
            </w:pPr>
            <w:r>
              <w:rPr>
                <w:b/>
              </w:rPr>
              <w:t>6</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51994A48" w14:textId="77777777" w:rsidR="000C6FD1" w:rsidRDefault="000C6FD1" w:rsidP="00DB6465">
            <w:pPr>
              <w:rPr>
                <w:b/>
              </w:rPr>
            </w:pPr>
            <w:r>
              <w:rPr>
                <w:b/>
              </w:rPr>
              <w:t>German Assistant</w:t>
            </w:r>
          </w:p>
          <w:p w14:paraId="00C39A4E" w14:textId="77777777" w:rsidR="00580B1D" w:rsidRDefault="000C6FD1" w:rsidP="00DB6465">
            <w:pPr>
              <w:rPr>
                <w:b/>
              </w:rPr>
            </w:pPr>
            <w:r>
              <w:rPr>
                <w:b/>
              </w:rPr>
              <w:t>3</w:t>
            </w:r>
            <w:r w:rsidRPr="000C6FD1">
              <w:rPr>
                <w:b/>
                <w:vertAlign w:val="superscript"/>
              </w:rPr>
              <w:t>rd</w:t>
            </w:r>
            <w:r>
              <w:rPr>
                <w:b/>
              </w:rPr>
              <w:t xml:space="preserve"> and 6</w:t>
            </w:r>
            <w:r w:rsidRPr="000C6FD1">
              <w:rPr>
                <w:b/>
                <w:vertAlign w:val="superscript"/>
              </w:rPr>
              <w:t>th</w:t>
            </w:r>
            <w:r>
              <w:rPr>
                <w:b/>
              </w:rPr>
              <w:t xml:space="preserve"> year students</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6B035642" w14:textId="77777777" w:rsidR="000C6FD1" w:rsidRDefault="000C6FD1" w:rsidP="00DB6465">
            <w:pPr>
              <w:jc w:val="center"/>
              <w:rPr>
                <w:b/>
              </w:rPr>
            </w:pPr>
            <w:r>
              <w:rPr>
                <w:b/>
              </w:rPr>
              <w:t>Principal,</w:t>
            </w:r>
          </w:p>
          <w:p w14:paraId="7A111D75" w14:textId="77777777" w:rsidR="00580B1D" w:rsidRDefault="000C6FD1" w:rsidP="00DB6465">
            <w:pPr>
              <w:jc w:val="center"/>
              <w:rPr>
                <w:b/>
              </w:rPr>
            </w:pPr>
            <w:r>
              <w:rPr>
                <w:b/>
              </w:rPr>
              <w:t>German Department</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7DA40411" w14:textId="77777777" w:rsidR="00580B1D" w:rsidRDefault="000C6FD1" w:rsidP="00DB6465">
            <w:pPr>
              <w:rPr>
                <w:b/>
              </w:rPr>
            </w:pPr>
            <w:r>
              <w:rPr>
                <w:b/>
              </w:rPr>
              <w:t>Second Term</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183CF60A" w14:textId="77777777" w:rsidR="00580B1D" w:rsidRDefault="00580B1D" w:rsidP="00DB6465">
            <w:pPr>
              <w:rPr>
                <w:b/>
              </w:rPr>
            </w:pPr>
          </w:p>
        </w:tc>
      </w:tr>
      <w:tr w:rsidR="00424B81" w:rsidRPr="00A447DC" w14:paraId="4FBB4AC0"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226E40FF" w14:textId="77777777" w:rsidR="00424B81" w:rsidRPr="007F5FB9" w:rsidRDefault="00424B81" w:rsidP="005775F2">
            <w:pPr>
              <w:rPr>
                <w:b/>
              </w:rPr>
            </w:pPr>
            <w:r>
              <w:rPr>
                <w:b/>
              </w:rPr>
              <w:t xml:space="preserve">Focus on the new Junior Cycle Teaching and Learning with the Subject Profile/Plan template for teachers where we look critically </w:t>
            </w:r>
          </w:p>
          <w:p w14:paraId="7AC03366" w14:textId="77777777" w:rsidR="00424B81" w:rsidRDefault="00424B81" w:rsidP="005775F2">
            <w:pPr>
              <w:rPr>
                <w:b/>
              </w:rPr>
            </w:pPr>
            <w:r>
              <w:rPr>
                <w:b/>
              </w:rPr>
              <w:t xml:space="preserve">at our outcomes, learning intentions, evidence of learning, assessment, reflection </w:t>
            </w: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3A80DC2C" w14:textId="28E53D17" w:rsidR="00424B81" w:rsidRDefault="00424B81" w:rsidP="005775F2">
            <w:pPr>
              <w:jc w:val="center"/>
              <w:rPr>
                <w:b/>
              </w:rPr>
            </w:pPr>
            <w:r>
              <w:rPr>
                <w:b/>
              </w:rPr>
              <w:t>1, 2, 3</w:t>
            </w:r>
            <w:r w:rsidR="00D46455">
              <w:rPr>
                <w:b/>
              </w:rPr>
              <w:t>, 5</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7C8B513B" w14:textId="77777777" w:rsidR="00424B81" w:rsidRPr="00A447DC" w:rsidRDefault="00424B81" w:rsidP="005775F2">
            <w:pPr>
              <w:rPr>
                <w:b/>
              </w:rPr>
            </w:pPr>
            <w:r>
              <w:rPr>
                <w:b/>
              </w:rPr>
              <w:t>Whole School</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07B84F0E" w14:textId="77777777" w:rsidR="00424B81" w:rsidRPr="00A447DC" w:rsidRDefault="00424B81" w:rsidP="005775F2">
            <w:pPr>
              <w:jc w:val="center"/>
              <w:rPr>
                <w:b/>
              </w:rPr>
            </w:pPr>
            <w:r>
              <w:rPr>
                <w:b/>
              </w:rPr>
              <w:t>Subject teachers</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44BD810F" w14:textId="77777777" w:rsidR="00424B81" w:rsidRPr="00A447DC" w:rsidRDefault="00424B81" w:rsidP="005775F2">
            <w:pPr>
              <w:rPr>
                <w:b/>
              </w:rPr>
            </w:pPr>
            <w:r>
              <w:rPr>
                <w:b/>
              </w:rPr>
              <w:t>Throughout the year</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350D0666" w14:textId="77777777" w:rsidR="00424B81" w:rsidRPr="00A447DC" w:rsidRDefault="00424B81" w:rsidP="005775F2">
            <w:pPr>
              <w:rPr>
                <w:b/>
              </w:rPr>
            </w:pPr>
          </w:p>
        </w:tc>
      </w:tr>
      <w:tr w:rsidR="00424B81" w:rsidRPr="00A447DC" w14:paraId="2BF54106"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5F2F7D77" w14:textId="77777777" w:rsidR="00424B81" w:rsidRPr="0077794F" w:rsidRDefault="00424B81" w:rsidP="005775F2">
            <w:pPr>
              <w:rPr>
                <w:b/>
              </w:rPr>
            </w:pPr>
            <w:r w:rsidRPr="0077794F">
              <w:rPr>
                <w:b/>
              </w:rPr>
              <w:t>Students to record test results and carry out appropriate written reflection on areas of achievement and weakness to focus on key learning</w:t>
            </w:r>
            <w:r>
              <w:rPr>
                <w:b/>
              </w:rPr>
              <w:t xml:space="preserve"> for themselves in each subject area</w:t>
            </w: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3BED36A4" w14:textId="10F4213C" w:rsidR="00424B81" w:rsidRDefault="00424B81" w:rsidP="005775F2">
            <w:pPr>
              <w:jc w:val="center"/>
              <w:rPr>
                <w:b/>
              </w:rPr>
            </w:pPr>
            <w:r>
              <w:rPr>
                <w:b/>
              </w:rPr>
              <w:t>1,</w:t>
            </w:r>
            <w:r w:rsidR="00D46455">
              <w:rPr>
                <w:b/>
              </w:rPr>
              <w:t xml:space="preserve"> </w:t>
            </w:r>
            <w:r>
              <w:rPr>
                <w:b/>
              </w:rPr>
              <w:t>2,</w:t>
            </w:r>
            <w:r w:rsidR="00D46455">
              <w:rPr>
                <w:b/>
              </w:rPr>
              <w:t xml:space="preserve"> </w:t>
            </w:r>
            <w:r>
              <w:rPr>
                <w:b/>
              </w:rPr>
              <w:t>3</w:t>
            </w:r>
            <w:r w:rsidR="00D46455">
              <w:rPr>
                <w:b/>
              </w:rPr>
              <w:t>, 5, 6</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16560773" w14:textId="77777777" w:rsidR="00424B81" w:rsidRDefault="00424B81" w:rsidP="005775F2">
            <w:pPr>
              <w:rPr>
                <w:b/>
              </w:rPr>
            </w:pPr>
            <w:r>
              <w:rPr>
                <w:b/>
              </w:rPr>
              <w:t>Whole school</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7D688065" w14:textId="77777777" w:rsidR="00424B81" w:rsidRDefault="00424B81" w:rsidP="005775F2">
            <w:pPr>
              <w:jc w:val="center"/>
              <w:rPr>
                <w:b/>
              </w:rPr>
            </w:pPr>
            <w:r>
              <w:rPr>
                <w:b/>
              </w:rPr>
              <w:t>Subject Teachers,</w:t>
            </w:r>
          </w:p>
          <w:p w14:paraId="2D1296AF" w14:textId="77777777" w:rsidR="00424B81" w:rsidRPr="00A447DC" w:rsidRDefault="00424B81" w:rsidP="005775F2">
            <w:pPr>
              <w:jc w:val="center"/>
              <w:rPr>
                <w:b/>
              </w:rPr>
            </w:pPr>
            <w:r>
              <w:rPr>
                <w:b/>
              </w:rPr>
              <w:t>Students</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3D2B71F2" w14:textId="77777777" w:rsidR="00424B81" w:rsidRPr="00A447DC" w:rsidRDefault="00424B81" w:rsidP="005775F2">
            <w:pPr>
              <w:rPr>
                <w:b/>
              </w:rPr>
            </w:pPr>
            <w:r>
              <w:rPr>
                <w:b/>
              </w:rPr>
              <w:t>Throughout the year in class and term tests</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46BF177F" w14:textId="77777777" w:rsidR="00424B81" w:rsidRPr="00A447DC" w:rsidRDefault="00424B81" w:rsidP="005775F2">
            <w:pPr>
              <w:rPr>
                <w:b/>
              </w:rPr>
            </w:pPr>
          </w:p>
        </w:tc>
      </w:tr>
      <w:tr w:rsidR="00CB7D5B" w:rsidRPr="00A447DC" w14:paraId="625B78E9"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7ACC4D81" w14:textId="77777777" w:rsidR="00CB7D5B" w:rsidRPr="0077794F" w:rsidRDefault="00CB7D5B" w:rsidP="005775F2">
            <w:pPr>
              <w:rPr>
                <w:b/>
              </w:rPr>
            </w:pPr>
            <w:r>
              <w:rPr>
                <w:b/>
              </w:rPr>
              <w:t>Initiation of a Mentoring Programme between students in sixth year and a member of teaching staff</w:t>
            </w: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0AC65543" w14:textId="075C1A17" w:rsidR="00CB7D5B" w:rsidRDefault="00D46455" w:rsidP="005775F2">
            <w:pPr>
              <w:jc w:val="center"/>
              <w:rPr>
                <w:b/>
              </w:rPr>
            </w:pPr>
            <w:r>
              <w:rPr>
                <w:b/>
              </w:rPr>
              <w:t>2, 3, 6</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5D4C3C89" w14:textId="77777777" w:rsidR="00EA4B3A" w:rsidRDefault="00EA4B3A" w:rsidP="005775F2">
            <w:pPr>
              <w:rPr>
                <w:b/>
              </w:rPr>
            </w:pPr>
            <w:r>
              <w:rPr>
                <w:b/>
              </w:rPr>
              <w:t>Teaching Staff,</w:t>
            </w:r>
          </w:p>
          <w:p w14:paraId="75C1A781" w14:textId="4D3A2787" w:rsidR="00CB7D5B" w:rsidRDefault="00EA4B3A" w:rsidP="005775F2">
            <w:pPr>
              <w:rPr>
                <w:b/>
              </w:rPr>
            </w:pPr>
            <w:r>
              <w:rPr>
                <w:b/>
              </w:rPr>
              <w:t>6</w:t>
            </w:r>
            <w:r w:rsidRPr="00EA4B3A">
              <w:rPr>
                <w:b/>
                <w:vertAlign w:val="superscript"/>
              </w:rPr>
              <w:t>th</w:t>
            </w:r>
            <w:r>
              <w:rPr>
                <w:b/>
              </w:rPr>
              <w:t xml:space="preserve"> Year Students</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355354CA" w14:textId="77777777" w:rsidR="00EA4B3A" w:rsidRDefault="00EA4B3A" w:rsidP="005775F2">
            <w:pPr>
              <w:jc w:val="center"/>
              <w:rPr>
                <w:b/>
              </w:rPr>
            </w:pPr>
            <w:r>
              <w:rPr>
                <w:b/>
              </w:rPr>
              <w:t>Principal,</w:t>
            </w:r>
          </w:p>
          <w:p w14:paraId="2143FA99" w14:textId="21560D95" w:rsidR="00CB7D5B" w:rsidRDefault="00EA4B3A" w:rsidP="005775F2">
            <w:pPr>
              <w:jc w:val="center"/>
              <w:rPr>
                <w:b/>
              </w:rPr>
            </w:pPr>
            <w:r>
              <w:rPr>
                <w:b/>
              </w:rPr>
              <w:t>AP1 Team</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47F18770" w14:textId="77777777" w:rsidR="00CB7D5B" w:rsidRDefault="000C6FD1" w:rsidP="005775F2">
            <w:pPr>
              <w:rPr>
                <w:b/>
              </w:rPr>
            </w:pPr>
            <w:r>
              <w:rPr>
                <w:b/>
              </w:rPr>
              <w:t>From September 2019</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17E5B4F2" w14:textId="77777777" w:rsidR="00CB7D5B" w:rsidRPr="00A447DC" w:rsidRDefault="00CB7D5B" w:rsidP="005775F2">
            <w:pPr>
              <w:rPr>
                <w:b/>
              </w:rPr>
            </w:pPr>
          </w:p>
        </w:tc>
      </w:tr>
      <w:tr w:rsidR="00CB7D5B" w:rsidRPr="00A447DC" w14:paraId="3F5C2A88"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6A3A6A0B" w14:textId="77777777" w:rsidR="00CB7D5B" w:rsidRDefault="00CB7D5B" w:rsidP="00C30C3C">
            <w:pPr>
              <w:rPr>
                <w:b/>
              </w:rPr>
            </w:pP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5E031B4F" w14:textId="77777777" w:rsidR="00CB7D5B" w:rsidRDefault="00CB7D5B" w:rsidP="005775F2">
            <w:pPr>
              <w:jc w:val="center"/>
              <w:rPr>
                <w:b/>
              </w:rPr>
            </w:pP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383B9472" w14:textId="77777777" w:rsidR="000C6FD1" w:rsidRDefault="000C6FD1" w:rsidP="005775F2">
            <w:pPr>
              <w:rPr>
                <w:b/>
              </w:rPr>
            </w:pPr>
            <w:r>
              <w:rPr>
                <w:b/>
              </w:rPr>
              <w:t>All Staff</w:t>
            </w:r>
          </w:p>
          <w:p w14:paraId="60BA9EB9" w14:textId="77777777" w:rsidR="00CB7D5B" w:rsidRDefault="000C6FD1" w:rsidP="005775F2">
            <w:pPr>
              <w:rPr>
                <w:b/>
              </w:rPr>
            </w:pPr>
            <w:r>
              <w:rPr>
                <w:b/>
              </w:rPr>
              <w:t xml:space="preserve">Incoming </w:t>
            </w:r>
            <w:r w:rsidR="00CB7D5B">
              <w:rPr>
                <w:b/>
              </w:rPr>
              <w:t>First Year</w:t>
            </w:r>
            <w:r>
              <w:rPr>
                <w:b/>
              </w:rPr>
              <w:t>s and their parents</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7267F9B8" w14:textId="77777777" w:rsidR="00CB7D5B" w:rsidRDefault="00CB7D5B" w:rsidP="005775F2">
            <w:pPr>
              <w:jc w:val="center"/>
              <w:rPr>
                <w:b/>
              </w:rPr>
            </w:pPr>
            <w:r>
              <w:rPr>
                <w:b/>
              </w:rPr>
              <w:t>Planning Coordinator</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19E3F1DF" w14:textId="77777777" w:rsidR="00CB7D5B" w:rsidRDefault="00CB7D5B" w:rsidP="005775F2">
            <w:pPr>
              <w:rPr>
                <w:b/>
              </w:rPr>
            </w:pPr>
            <w:r>
              <w:rPr>
                <w:b/>
              </w:rPr>
              <w:t>September 2019</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58C2AC63" w14:textId="77777777" w:rsidR="00CB7D5B" w:rsidRPr="00A447DC" w:rsidRDefault="00CB7D5B" w:rsidP="005775F2">
            <w:pPr>
              <w:rPr>
                <w:b/>
              </w:rPr>
            </w:pPr>
          </w:p>
        </w:tc>
      </w:tr>
      <w:tr w:rsidR="000C6FD1" w:rsidRPr="00A447DC" w14:paraId="66F9DB9C"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4DD871B5" w14:textId="77BE7C34" w:rsidR="000C6FD1" w:rsidRDefault="00EA4B3A" w:rsidP="00CB7D5B">
            <w:pPr>
              <w:rPr>
                <w:b/>
              </w:rPr>
            </w:pPr>
            <w:r>
              <w:rPr>
                <w:b/>
              </w:rPr>
              <w:t xml:space="preserve">The school runs a free breakfast club, and free canteen for students for duration of the State examinations.  Chaplains are also on site during the exams.  </w:t>
            </w: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038EFF7B" w14:textId="3D0DE671" w:rsidR="000C6FD1" w:rsidRDefault="00D46455" w:rsidP="005775F2">
            <w:pPr>
              <w:jc w:val="center"/>
              <w:rPr>
                <w:b/>
              </w:rPr>
            </w:pPr>
            <w:r>
              <w:rPr>
                <w:b/>
              </w:rPr>
              <w:t>2, 5, 6</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18FB5C32" w14:textId="77777777" w:rsidR="00EA4B3A" w:rsidRDefault="00EA4B3A" w:rsidP="005775F2">
            <w:pPr>
              <w:rPr>
                <w:b/>
              </w:rPr>
            </w:pPr>
            <w:r>
              <w:rPr>
                <w:b/>
              </w:rPr>
              <w:t>Principal,</w:t>
            </w:r>
          </w:p>
          <w:p w14:paraId="60264171" w14:textId="54ECBC29" w:rsidR="00EA4B3A" w:rsidRDefault="00EA4B3A" w:rsidP="005775F2">
            <w:pPr>
              <w:rPr>
                <w:b/>
              </w:rPr>
            </w:pPr>
            <w:r>
              <w:rPr>
                <w:b/>
              </w:rPr>
              <w:t>Canteen Manager,</w:t>
            </w:r>
          </w:p>
          <w:p w14:paraId="1FEBB32E" w14:textId="531D1ABD" w:rsidR="000C6FD1" w:rsidRDefault="00EA4B3A" w:rsidP="005775F2">
            <w:pPr>
              <w:rPr>
                <w:b/>
              </w:rPr>
            </w:pPr>
            <w:r>
              <w:rPr>
                <w:b/>
              </w:rPr>
              <w:t>Students</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3045A69B" w14:textId="6B2E25F2" w:rsidR="000C6FD1" w:rsidRDefault="00EA4B3A" w:rsidP="005775F2">
            <w:pPr>
              <w:jc w:val="center"/>
              <w:rPr>
                <w:b/>
              </w:rPr>
            </w:pPr>
            <w:r>
              <w:rPr>
                <w:b/>
              </w:rPr>
              <w:t>Principal</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7B15594E" w14:textId="7F3C458B" w:rsidR="000C6FD1" w:rsidRDefault="00EA4B3A" w:rsidP="005775F2">
            <w:pPr>
              <w:rPr>
                <w:b/>
              </w:rPr>
            </w:pPr>
            <w:r>
              <w:rPr>
                <w:b/>
              </w:rPr>
              <w:t>June, annually</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7D0FECBC" w14:textId="77777777" w:rsidR="000C6FD1" w:rsidRPr="00A447DC" w:rsidRDefault="000C6FD1" w:rsidP="005775F2">
            <w:pPr>
              <w:rPr>
                <w:b/>
              </w:rPr>
            </w:pPr>
          </w:p>
        </w:tc>
      </w:tr>
      <w:tr w:rsidR="00B5715B" w:rsidRPr="00A447DC" w14:paraId="72B36D1E"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1A6ADE7E" w14:textId="77777777" w:rsidR="00CE4C0E" w:rsidRDefault="00B5715B" w:rsidP="00CB7D5B">
            <w:pPr>
              <w:rPr>
                <w:b/>
              </w:rPr>
            </w:pPr>
            <w:r>
              <w:rPr>
                <w:b/>
              </w:rPr>
              <w:t>Forging academic links and availing of opportuniti</w:t>
            </w:r>
            <w:r w:rsidR="00CE4C0E">
              <w:rPr>
                <w:b/>
              </w:rPr>
              <w:t xml:space="preserve">es with third level institutions: </w:t>
            </w:r>
          </w:p>
          <w:p w14:paraId="10E6540E" w14:textId="77777777" w:rsidR="00CE4C0E" w:rsidRDefault="00B5715B" w:rsidP="00CB7D5B">
            <w:pPr>
              <w:rPr>
                <w:b/>
              </w:rPr>
            </w:pPr>
            <w:r>
              <w:rPr>
                <w:b/>
              </w:rPr>
              <w:t>TCD</w:t>
            </w:r>
            <w:r w:rsidR="00CE4C0E">
              <w:rPr>
                <w:b/>
              </w:rPr>
              <w:t xml:space="preserve"> Walton Club</w:t>
            </w:r>
          </w:p>
          <w:p w14:paraId="6F334D1D" w14:textId="77777777" w:rsidR="00B5715B" w:rsidRDefault="00CE4C0E" w:rsidP="00CB7D5B">
            <w:pPr>
              <w:rPr>
                <w:b/>
              </w:rPr>
            </w:pPr>
            <w:r>
              <w:rPr>
                <w:b/>
              </w:rPr>
              <w:t>UCD Schools of Medicine and Veterinary facilitated by Dr Daniel Crean, past-pupil.</w:t>
            </w:r>
          </w:p>
          <w:p w14:paraId="1E223BF0" w14:textId="77777777" w:rsidR="00CE4C0E" w:rsidRDefault="00CE4C0E" w:rsidP="00CB7D5B">
            <w:pPr>
              <w:rPr>
                <w:b/>
              </w:rPr>
            </w:pPr>
            <w:r>
              <w:rPr>
                <w:b/>
              </w:rPr>
              <w:t xml:space="preserve">DCU: Chemistry </w:t>
            </w: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226216F8" w14:textId="17C60E1A" w:rsidR="00B5715B" w:rsidRDefault="00D46455" w:rsidP="005775F2">
            <w:pPr>
              <w:jc w:val="center"/>
              <w:rPr>
                <w:b/>
              </w:rPr>
            </w:pPr>
            <w:r>
              <w:rPr>
                <w:b/>
              </w:rPr>
              <w:t xml:space="preserve">1, </w:t>
            </w:r>
            <w:r w:rsidR="00CE4C0E">
              <w:rPr>
                <w:b/>
              </w:rPr>
              <w:t>2</w:t>
            </w:r>
            <w:r>
              <w:rPr>
                <w:b/>
              </w:rPr>
              <w:t>, 5, 6</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2817E516" w14:textId="77777777" w:rsidR="00CE4C0E" w:rsidRDefault="00CE4C0E" w:rsidP="005775F2">
            <w:pPr>
              <w:rPr>
                <w:b/>
              </w:rPr>
            </w:pPr>
            <w:r>
              <w:rPr>
                <w:b/>
              </w:rPr>
              <w:t>Students,</w:t>
            </w:r>
          </w:p>
          <w:p w14:paraId="37BC514A" w14:textId="77777777" w:rsidR="00CE4C0E" w:rsidRDefault="00CE4C0E" w:rsidP="005775F2">
            <w:pPr>
              <w:rPr>
                <w:b/>
              </w:rPr>
            </w:pPr>
            <w:r>
              <w:rPr>
                <w:b/>
              </w:rPr>
              <w:t>Staff, Past-pupils</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4E87449F" w14:textId="77777777" w:rsidR="00B5715B" w:rsidRDefault="00CE4C0E" w:rsidP="005775F2">
            <w:pPr>
              <w:jc w:val="center"/>
              <w:rPr>
                <w:b/>
              </w:rPr>
            </w:pPr>
            <w:r>
              <w:rPr>
                <w:b/>
              </w:rPr>
              <w:t>Principal,</w:t>
            </w:r>
          </w:p>
          <w:p w14:paraId="36605F34" w14:textId="77777777" w:rsidR="00CE4C0E" w:rsidRDefault="00CE4C0E" w:rsidP="005775F2">
            <w:pPr>
              <w:jc w:val="center"/>
              <w:rPr>
                <w:b/>
              </w:rPr>
            </w:pPr>
            <w:r>
              <w:rPr>
                <w:b/>
              </w:rPr>
              <w:t>Teachers</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2A3126C2" w14:textId="77777777" w:rsidR="00B5715B" w:rsidRDefault="00CE4C0E" w:rsidP="005775F2">
            <w:pPr>
              <w:rPr>
                <w:b/>
              </w:rPr>
            </w:pPr>
            <w:r>
              <w:rPr>
                <w:b/>
              </w:rPr>
              <w:t>Throughout the year</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3AA8A44A" w14:textId="77777777" w:rsidR="00B5715B" w:rsidRPr="00A447DC" w:rsidRDefault="00B5715B" w:rsidP="005775F2">
            <w:pPr>
              <w:rPr>
                <w:b/>
              </w:rPr>
            </w:pPr>
          </w:p>
        </w:tc>
      </w:tr>
      <w:tr w:rsidR="00CE4C0E" w:rsidRPr="00A447DC" w14:paraId="3B9306C8" w14:textId="77777777" w:rsidTr="00EA4B3A">
        <w:trPr>
          <w:trHeight w:val="839"/>
          <w:jc w:val="center"/>
        </w:trPr>
        <w:tc>
          <w:tcPr>
            <w:tcW w:w="6483" w:type="dxa"/>
            <w:tcBorders>
              <w:top w:val="single" w:sz="4" w:space="0" w:color="auto"/>
              <w:left w:val="single" w:sz="4" w:space="0" w:color="auto"/>
              <w:bottom w:val="single" w:sz="18" w:space="0" w:color="auto"/>
              <w:right w:val="single" w:sz="4" w:space="0" w:color="auto"/>
            </w:tcBorders>
            <w:shd w:val="clear" w:color="auto" w:fill="auto"/>
          </w:tcPr>
          <w:p w14:paraId="686E079D" w14:textId="77777777" w:rsidR="00CE4C0E" w:rsidRDefault="00CE4C0E" w:rsidP="00CB7D5B">
            <w:pPr>
              <w:rPr>
                <w:b/>
              </w:rPr>
            </w:pPr>
            <w:r>
              <w:rPr>
                <w:b/>
              </w:rPr>
              <w:t>Forging business and industrial links which provide students with learning opportunities in STEM areas.</w:t>
            </w:r>
          </w:p>
          <w:p w14:paraId="60270BA4" w14:textId="77777777" w:rsidR="00CE4C0E" w:rsidRDefault="00CE4C0E" w:rsidP="00CB7D5B">
            <w:pPr>
              <w:rPr>
                <w:b/>
              </w:rPr>
            </w:pPr>
            <w:r>
              <w:rPr>
                <w:b/>
              </w:rPr>
              <w:t>Amgen (Through Business in the Community Programme)</w:t>
            </w:r>
          </w:p>
          <w:p w14:paraId="54F68B36" w14:textId="77777777" w:rsidR="00CE4C0E" w:rsidRDefault="00CE4C0E" w:rsidP="00CB7D5B">
            <w:pPr>
              <w:rPr>
                <w:b/>
              </w:rPr>
            </w:pPr>
            <w:r>
              <w:rPr>
                <w:b/>
              </w:rPr>
              <w:t>Evros (Through Ms Sharon O’Reilly, Evros Director and past-pupil)</w:t>
            </w:r>
          </w:p>
          <w:p w14:paraId="11478165" w14:textId="77777777" w:rsidR="00CE4C0E" w:rsidRDefault="00CE4C0E" w:rsidP="00CB7D5B">
            <w:pPr>
              <w:rPr>
                <w:b/>
              </w:rPr>
            </w:pPr>
          </w:p>
        </w:tc>
        <w:tc>
          <w:tcPr>
            <w:tcW w:w="1025" w:type="dxa"/>
            <w:tcBorders>
              <w:top w:val="single" w:sz="4" w:space="0" w:color="auto"/>
              <w:left w:val="single" w:sz="4" w:space="0" w:color="auto"/>
              <w:bottom w:val="single" w:sz="18" w:space="0" w:color="auto"/>
              <w:right w:val="single" w:sz="4" w:space="0" w:color="auto"/>
            </w:tcBorders>
            <w:shd w:val="clear" w:color="auto" w:fill="auto"/>
          </w:tcPr>
          <w:p w14:paraId="7F3BACF2" w14:textId="324B896A" w:rsidR="00CE4C0E" w:rsidRDefault="00D46455" w:rsidP="005775F2">
            <w:pPr>
              <w:jc w:val="center"/>
              <w:rPr>
                <w:b/>
              </w:rPr>
            </w:pPr>
            <w:r>
              <w:rPr>
                <w:b/>
              </w:rPr>
              <w:t xml:space="preserve">1, </w:t>
            </w:r>
            <w:r w:rsidR="00CE4C0E">
              <w:rPr>
                <w:b/>
              </w:rPr>
              <w:t>2</w:t>
            </w:r>
            <w:r>
              <w:rPr>
                <w:b/>
              </w:rPr>
              <w:t>, 5, 6</w:t>
            </w: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4F074DC5" w14:textId="29688C02" w:rsidR="00EA4B3A" w:rsidRDefault="00EA4B3A" w:rsidP="005775F2">
            <w:pPr>
              <w:rPr>
                <w:b/>
              </w:rPr>
            </w:pPr>
            <w:r>
              <w:rPr>
                <w:b/>
              </w:rPr>
              <w:t>Principal,</w:t>
            </w:r>
          </w:p>
          <w:p w14:paraId="3A29EE30" w14:textId="327F0C4A" w:rsidR="00EA4B3A" w:rsidRDefault="00CE4C0E" w:rsidP="005775F2">
            <w:pPr>
              <w:rPr>
                <w:b/>
              </w:rPr>
            </w:pPr>
            <w:r>
              <w:rPr>
                <w:b/>
              </w:rPr>
              <w:t xml:space="preserve">Amgen, </w:t>
            </w:r>
          </w:p>
          <w:p w14:paraId="109C1A4C" w14:textId="77777777" w:rsidR="00EA4B3A" w:rsidRDefault="00CE4C0E" w:rsidP="005775F2">
            <w:pPr>
              <w:rPr>
                <w:b/>
              </w:rPr>
            </w:pPr>
            <w:r>
              <w:rPr>
                <w:b/>
              </w:rPr>
              <w:t>Evros</w:t>
            </w:r>
            <w:r w:rsidR="00EA4B3A">
              <w:rPr>
                <w:b/>
              </w:rPr>
              <w:t>,</w:t>
            </w:r>
          </w:p>
          <w:p w14:paraId="43E82A25" w14:textId="77777777" w:rsidR="00EA4B3A" w:rsidRDefault="00EA4B3A" w:rsidP="005775F2">
            <w:pPr>
              <w:rPr>
                <w:b/>
              </w:rPr>
            </w:pPr>
            <w:r>
              <w:rPr>
                <w:b/>
              </w:rPr>
              <w:t>Teaching Staff,</w:t>
            </w:r>
          </w:p>
          <w:p w14:paraId="2F66B507" w14:textId="71ED2A5C" w:rsidR="00CE4C0E" w:rsidRDefault="00EA4B3A" w:rsidP="005775F2">
            <w:pPr>
              <w:rPr>
                <w:b/>
              </w:rPr>
            </w:pPr>
            <w:r>
              <w:rPr>
                <w:b/>
              </w:rPr>
              <w:t>Students</w:t>
            </w:r>
          </w:p>
        </w:tc>
        <w:tc>
          <w:tcPr>
            <w:tcW w:w="1869" w:type="dxa"/>
            <w:tcBorders>
              <w:top w:val="single" w:sz="4" w:space="0" w:color="auto"/>
              <w:left w:val="single" w:sz="4" w:space="0" w:color="auto"/>
              <w:bottom w:val="single" w:sz="18" w:space="0" w:color="auto"/>
              <w:right w:val="single" w:sz="4" w:space="0" w:color="auto"/>
            </w:tcBorders>
            <w:shd w:val="clear" w:color="auto" w:fill="auto"/>
          </w:tcPr>
          <w:p w14:paraId="123BA3CA" w14:textId="42771348" w:rsidR="00CE4C0E" w:rsidRDefault="00EA4B3A" w:rsidP="005775F2">
            <w:pPr>
              <w:jc w:val="center"/>
              <w:rPr>
                <w:b/>
              </w:rPr>
            </w:pPr>
            <w:r>
              <w:rPr>
                <w:b/>
              </w:rPr>
              <w:t>Principal</w:t>
            </w:r>
          </w:p>
        </w:tc>
        <w:tc>
          <w:tcPr>
            <w:tcW w:w="2242" w:type="dxa"/>
            <w:tcBorders>
              <w:top w:val="single" w:sz="4" w:space="0" w:color="auto"/>
              <w:left w:val="single" w:sz="4" w:space="0" w:color="auto"/>
              <w:bottom w:val="single" w:sz="18" w:space="0" w:color="auto"/>
              <w:right w:val="single" w:sz="4" w:space="0" w:color="auto"/>
            </w:tcBorders>
            <w:shd w:val="clear" w:color="auto" w:fill="auto"/>
          </w:tcPr>
          <w:p w14:paraId="1507327C" w14:textId="0700C20E" w:rsidR="00CE4C0E" w:rsidRDefault="00EA4B3A" w:rsidP="005775F2">
            <w:pPr>
              <w:rPr>
                <w:b/>
              </w:rPr>
            </w:pPr>
            <w:r>
              <w:rPr>
                <w:b/>
              </w:rPr>
              <w:t>Ongoing</w:t>
            </w:r>
          </w:p>
        </w:tc>
        <w:tc>
          <w:tcPr>
            <w:tcW w:w="1728" w:type="dxa"/>
            <w:tcBorders>
              <w:top w:val="single" w:sz="4" w:space="0" w:color="auto"/>
              <w:left w:val="single" w:sz="4" w:space="0" w:color="auto"/>
              <w:bottom w:val="single" w:sz="18" w:space="0" w:color="auto"/>
              <w:right w:val="single" w:sz="4" w:space="0" w:color="auto"/>
            </w:tcBorders>
            <w:shd w:val="clear" w:color="auto" w:fill="auto"/>
          </w:tcPr>
          <w:p w14:paraId="50287811" w14:textId="77777777" w:rsidR="00CE4C0E" w:rsidRPr="00A447DC" w:rsidRDefault="00CE4C0E" w:rsidP="005775F2">
            <w:pPr>
              <w:rPr>
                <w:b/>
              </w:rPr>
            </w:pPr>
          </w:p>
        </w:tc>
      </w:tr>
      <w:tr w:rsidR="001C3539" w14:paraId="118BBA24" w14:textId="77777777" w:rsidTr="00424B81">
        <w:trPr>
          <w:jc w:val="center"/>
        </w:trPr>
        <w:tc>
          <w:tcPr>
            <w:tcW w:w="15615" w:type="dxa"/>
            <w:gridSpan w:val="6"/>
            <w:tcBorders>
              <w:top w:val="single" w:sz="18" w:space="0" w:color="auto"/>
              <w:left w:val="single" w:sz="4" w:space="0" w:color="auto"/>
              <w:bottom w:val="single" w:sz="18" w:space="0" w:color="auto"/>
              <w:right w:val="single" w:sz="4" w:space="0" w:color="auto"/>
            </w:tcBorders>
            <w:shd w:val="clear" w:color="auto" w:fill="auto"/>
          </w:tcPr>
          <w:p w14:paraId="127801FF" w14:textId="77777777" w:rsidR="001C3539" w:rsidRDefault="001C3539" w:rsidP="00DB6465">
            <w:r w:rsidRPr="00BF488E">
              <w:rPr>
                <w:b/>
              </w:rPr>
              <w:t>Monitoring:</w:t>
            </w:r>
          </w:p>
          <w:p w14:paraId="20F15739" w14:textId="77777777" w:rsidR="001C3539" w:rsidRDefault="001C3539" w:rsidP="00DB6465">
            <w:r>
              <w:t>State how progress will be monitored and at what intervals (monthly/ termly/annually...)  over the three years</w:t>
            </w:r>
          </w:p>
          <w:p w14:paraId="65ABF966" w14:textId="77777777" w:rsidR="001C3539" w:rsidRDefault="001C3539" w:rsidP="00DB6465"/>
        </w:tc>
      </w:tr>
      <w:tr w:rsidR="001C3539" w14:paraId="4671BD20" w14:textId="77777777" w:rsidTr="00424B81">
        <w:trPr>
          <w:jc w:val="center"/>
        </w:trPr>
        <w:tc>
          <w:tcPr>
            <w:tcW w:w="15615" w:type="dxa"/>
            <w:gridSpan w:val="6"/>
            <w:tcBorders>
              <w:top w:val="single" w:sz="18" w:space="0" w:color="auto"/>
              <w:left w:val="single" w:sz="4" w:space="0" w:color="auto"/>
              <w:bottom w:val="single" w:sz="4" w:space="0" w:color="auto"/>
              <w:right w:val="single" w:sz="4" w:space="0" w:color="auto"/>
            </w:tcBorders>
            <w:shd w:val="clear" w:color="auto" w:fill="auto"/>
          </w:tcPr>
          <w:p w14:paraId="3870A2C3" w14:textId="77777777" w:rsidR="001C3539" w:rsidRDefault="001C3539" w:rsidP="00DB6465">
            <w:r w:rsidRPr="00BF488E">
              <w:rPr>
                <w:b/>
              </w:rPr>
              <w:t>Evaluation:</w:t>
            </w:r>
          </w:p>
          <w:p w14:paraId="5420E8B5" w14:textId="77777777" w:rsidR="001C3539" w:rsidRDefault="001C3539" w:rsidP="00DB6465">
            <w:r>
              <w:t xml:space="preserve">State how </w:t>
            </w:r>
            <w:r w:rsidR="00CB7D5B">
              <w:t>impact of actions on ACADEMIC</w:t>
            </w:r>
            <w:r>
              <w:t xml:space="preserve"> ATTAINMENT will be evaluated at the end of the three years</w:t>
            </w:r>
          </w:p>
          <w:p w14:paraId="0D8C47BE" w14:textId="77777777" w:rsidR="001C3539" w:rsidRDefault="001C3539" w:rsidP="00DB6465">
            <w:r>
              <w:t>State how progress will be measured, using baseline and targets as guide</w:t>
            </w:r>
          </w:p>
          <w:p w14:paraId="59A8EB49" w14:textId="77777777" w:rsidR="001C3539" w:rsidRDefault="001C3539" w:rsidP="00DB6465"/>
          <w:p w14:paraId="40573041" w14:textId="77777777" w:rsidR="001C3539" w:rsidRDefault="001C3539" w:rsidP="00DB6465"/>
          <w:p w14:paraId="6BE2F432" w14:textId="77777777" w:rsidR="001C3539" w:rsidRDefault="001C3539" w:rsidP="00DB6465"/>
          <w:p w14:paraId="7CBF000C" w14:textId="77777777" w:rsidR="001C3539" w:rsidRDefault="001C3539" w:rsidP="00DB6465"/>
        </w:tc>
      </w:tr>
    </w:tbl>
    <w:p w14:paraId="14715CB4" w14:textId="77777777" w:rsidR="00094E19" w:rsidRDefault="00235E21" w:rsidP="00235E21">
      <w:bookmarkStart w:id="0" w:name="_GoBack"/>
      <w:bookmarkEnd w:id="0"/>
    </w:p>
    <w:sectPr w:rsidR="00094E19" w:rsidSect="001C35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54A3E" w14:textId="77777777" w:rsidR="001C3539" w:rsidRDefault="001C3539" w:rsidP="001C3539">
      <w:r>
        <w:separator/>
      </w:r>
    </w:p>
  </w:endnote>
  <w:endnote w:type="continuationSeparator" w:id="0">
    <w:p w14:paraId="6D872FC5" w14:textId="77777777" w:rsidR="001C3539" w:rsidRDefault="001C3539" w:rsidP="001C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1E9CB" w14:textId="77777777" w:rsidR="001C3539" w:rsidRDefault="001C3539" w:rsidP="001C3539">
      <w:r>
        <w:separator/>
      </w:r>
    </w:p>
  </w:footnote>
  <w:footnote w:type="continuationSeparator" w:id="0">
    <w:p w14:paraId="5E35322C" w14:textId="77777777" w:rsidR="001C3539" w:rsidRDefault="001C3539" w:rsidP="001C3539">
      <w:r>
        <w:continuationSeparator/>
      </w:r>
    </w:p>
  </w:footnote>
  <w:footnote w:id="1">
    <w:p w14:paraId="66DAC8D7" w14:textId="77777777" w:rsidR="001C3539" w:rsidRDefault="001C3539" w:rsidP="001C3539">
      <w:pPr>
        <w:pStyle w:val="FootnoteText"/>
      </w:pPr>
      <w:r>
        <w:rPr>
          <w:rStyle w:val="FootnoteReference"/>
        </w:rPr>
        <w:sym w:font="Symbol" w:char="002A"/>
      </w:r>
      <w:r>
        <w:t xml:space="preserve"> It is possible that a measure may address a number of targets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F15B1"/>
    <w:multiLevelType w:val="hybridMultilevel"/>
    <w:tmpl w:val="8E2A8984"/>
    <w:lvl w:ilvl="0" w:tplc="38CE8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39"/>
    <w:rsid w:val="00091E87"/>
    <w:rsid w:val="000C6FD1"/>
    <w:rsid w:val="000E527F"/>
    <w:rsid w:val="001B48F1"/>
    <w:rsid w:val="001C3539"/>
    <w:rsid w:val="00235E21"/>
    <w:rsid w:val="0025594D"/>
    <w:rsid w:val="003A1B21"/>
    <w:rsid w:val="00424B81"/>
    <w:rsid w:val="004A48DA"/>
    <w:rsid w:val="00580B1D"/>
    <w:rsid w:val="007749E1"/>
    <w:rsid w:val="007F5FB9"/>
    <w:rsid w:val="008B00AF"/>
    <w:rsid w:val="00A75CD9"/>
    <w:rsid w:val="00B50056"/>
    <w:rsid w:val="00B5715B"/>
    <w:rsid w:val="00B96509"/>
    <w:rsid w:val="00BC5CF7"/>
    <w:rsid w:val="00BE506A"/>
    <w:rsid w:val="00C2511D"/>
    <w:rsid w:val="00C30C3C"/>
    <w:rsid w:val="00CB7D5B"/>
    <w:rsid w:val="00CE4C0E"/>
    <w:rsid w:val="00D27FF8"/>
    <w:rsid w:val="00D46455"/>
    <w:rsid w:val="00EA4B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E335"/>
  <w15:docId w15:val="{AE82B1BE-276A-42E7-A6D0-4A9E04EB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3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C3539"/>
  </w:style>
  <w:style w:type="character" w:customStyle="1" w:styleId="FootnoteTextChar">
    <w:name w:val="Footnote Text Char"/>
    <w:basedOn w:val="DefaultParagraphFont"/>
    <w:link w:val="FootnoteText"/>
    <w:semiHidden/>
    <w:rsid w:val="001C3539"/>
    <w:rPr>
      <w:rFonts w:ascii="Arial" w:eastAsia="Times New Roman" w:hAnsi="Arial" w:cs="Times New Roman"/>
      <w:sz w:val="20"/>
      <w:szCs w:val="20"/>
    </w:rPr>
  </w:style>
  <w:style w:type="character" w:styleId="FootnoteReference">
    <w:name w:val="footnote reference"/>
    <w:semiHidden/>
    <w:rsid w:val="001C3539"/>
    <w:rPr>
      <w:vertAlign w:val="superscript"/>
    </w:rPr>
  </w:style>
  <w:style w:type="table" w:styleId="TableGrid">
    <w:name w:val="Table Grid"/>
    <w:basedOn w:val="TableNormal"/>
    <w:uiPriority w:val="59"/>
    <w:rsid w:val="00D2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Kilian's Community School</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5</cp:revision>
  <dcterms:created xsi:type="dcterms:W3CDTF">2019-03-12T19:08:00Z</dcterms:created>
  <dcterms:modified xsi:type="dcterms:W3CDTF">2019-03-12T20:40:00Z</dcterms:modified>
</cp:coreProperties>
</file>